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3381E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8"/>
          <w:szCs w:val="28"/>
        </w:rPr>
      </w:pPr>
      <w:r w:rsidRPr="0024200A">
        <w:rPr>
          <w:rFonts w:ascii="Times New Roman" w:hAnsi="Times New Roman"/>
          <w:sz w:val="28"/>
          <w:szCs w:val="28"/>
        </w:rPr>
        <w:t>САНКТ-ПЕТЕРБУРГСКИЙ ГОСУДАРСТВЕННЫЙ ИНСТИТУТ</w:t>
      </w:r>
    </w:p>
    <w:p w14:paraId="2AFCB216" w14:textId="77777777" w:rsidR="006A4D81" w:rsidRPr="0024200A" w:rsidRDefault="006A4D81" w:rsidP="003470E5">
      <w:pPr>
        <w:spacing w:after="140" w:line="360" w:lineRule="auto"/>
        <w:jc w:val="center"/>
        <w:rPr>
          <w:rFonts w:ascii="Times New Roman" w:hAnsi="Times New Roman"/>
          <w:sz w:val="28"/>
          <w:szCs w:val="28"/>
        </w:rPr>
      </w:pPr>
      <w:r w:rsidRPr="0024200A">
        <w:rPr>
          <w:rFonts w:ascii="Times New Roman" w:hAnsi="Times New Roman"/>
          <w:sz w:val="28"/>
          <w:szCs w:val="28"/>
        </w:rPr>
        <w:t>ПСИХОЛОГИИ И СОЦИАЛЬНОЙ РАБОТЫ</w:t>
      </w:r>
    </w:p>
    <w:p w14:paraId="3B48D201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AD4C4C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4200A">
        <w:rPr>
          <w:rFonts w:ascii="Times New Roman" w:hAnsi="Times New Roman"/>
          <w:bCs/>
          <w:sz w:val="28"/>
          <w:szCs w:val="28"/>
        </w:rPr>
        <w:t>Факультет психолого-социальной работы</w:t>
      </w:r>
    </w:p>
    <w:p w14:paraId="5A54FAF1" w14:textId="77777777" w:rsidR="006A4D81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092BC8CB" w14:textId="77777777" w:rsidR="006A4D81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6FC2D408" w14:textId="77777777" w:rsidR="006A4D81" w:rsidRPr="0024200A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b/>
          <w:bCs/>
          <w:caps/>
          <w:smallCaps/>
          <w:sz w:val="32"/>
          <w:szCs w:val="32"/>
        </w:rPr>
      </w:pPr>
    </w:p>
    <w:p w14:paraId="204D3144" w14:textId="77777777" w:rsidR="006A4D81" w:rsidRPr="0024200A" w:rsidRDefault="006A4D81" w:rsidP="003470E5">
      <w:pPr>
        <w:keepNext/>
        <w:numPr>
          <w:ilvl w:val="1"/>
          <w:numId w:val="0"/>
        </w:numPr>
        <w:spacing w:after="160" w:line="360" w:lineRule="auto"/>
        <w:jc w:val="center"/>
        <w:outlineLvl w:val="1"/>
        <w:rPr>
          <w:rFonts w:ascii="Times New Roman" w:hAnsi="Times New Roman"/>
          <w:bCs/>
          <w:caps/>
          <w:sz w:val="32"/>
          <w:szCs w:val="32"/>
        </w:rPr>
      </w:pPr>
      <w:r w:rsidRPr="0024200A">
        <w:rPr>
          <w:rFonts w:ascii="Times New Roman" w:hAnsi="Times New Roman"/>
          <w:bCs/>
          <w:caps/>
          <w:smallCaps/>
          <w:sz w:val="32"/>
          <w:szCs w:val="32"/>
        </w:rPr>
        <w:t>Самостоятельная работа</w:t>
      </w:r>
    </w:p>
    <w:p w14:paraId="4C67C901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bCs/>
          <w:sz w:val="32"/>
          <w:szCs w:val="32"/>
        </w:rPr>
      </w:pPr>
      <w:r w:rsidRPr="0024200A">
        <w:rPr>
          <w:rFonts w:ascii="Times New Roman" w:hAnsi="Times New Roman"/>
          <w:bCs/>
          <w:sz w:val="32"/>
          <w:szCs w:val="32"/>
        </w:rPr>
        <w:t>по дисциплине: «</w:t>
      </w:r>
      <w:r>
        <w:rPr>
          <w:rFonts w:ascii="Times New Roman" w:hAnsi="Times New Roman"/>
          <w:bCs/>
          <w:sz w:val="32"/>
          <w:szCs w:val="32"/>
        </w:rPr>
        <w:t>Русский язык и культура речи</w:t>
      </w:r>
      <w:r w:rsidRPr="0024200A">
        <w:rPr>
          <w:rFonts w:ascii="Times New Roman" w:hAnsi="Times New Roman"/>
          <w:bCs/>
          <w:sz w:val="32"/>
          <w:szCs w:val="32"/>
        </w:rPr>
        <w:t>»</w:t>
      </w:r>
    </w:p>
    <w:p w14:paraId="44971A42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b/>
          <w:bCs/>
          <w:sz w:val="36"/>
        </w:rPr>
      </w:pPr>
    </w:p>
    <w:p w14:paraId="73D72938" w14:textId="77777777" w:rsidR="006A4D81" w:rsidRDefault="006A4D81" w:rsidP="002D6DEF">
      <w:pPr>
        <w:spacing w:after="0" w:line="360" w:lineRule="auto"/>
        <w:ind w:left="6237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 xml:space="preserve"> </w:t>
      </w:r>
    </w:p>
    <w:p w14:paraId="205541FB" w14:textId="77777777" w:rsidR="006A4D81" w:rsidRPr="005A4F94" w:rsidRDefault="006A4D81" w:rsidP="00552BE0">
      <w:pPr>
        <w:spacing w:after="0" w:line="360" w:lineRule="auto"/>
        <w:rPr>
          <w:rFonts w:ascii="Times New Roman" w:hAnsi="Times New Roman"/>
          <w:smallCaps/>
          <w:sz w:val="24"/>
          <w:szCs w:val="24"/>
        </w:rPr>
      </w:pPr>
    </w:p>
    <w:p w14:paraId="01D0FEBF" w14:textId="77777777" w:rsidR="006A4D81" w:rsidRPr="0024200A" w:rsidRDefault="006A4D81" w:rsidP="002D6D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C9A094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7223AA3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7306D22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</w:rPr>
      </w:pPr>
    </w:p>
    <w:p w14:paraId="77D79D18" w14:textId="77777777" w:rsidR="006A4D81" w:rsidRPr="0024200A" w:rsidRDefault="006A4D81" w:rsidP="003470E5">
      <w:pPr>
        <w:spacing w:after="160" w:line="360" w:lineRule="auto"/>
        <w:jc w:val="center"/>
        <w:rPr>
          <w:rFonts w:ascii="Times New Roman" w:hAnsi="Times New Roman"/>
        </w:rPr>
      </w:pPr>
      <w:r w:rsidRPr="0024200A">
        <w:rPr>
          <w:rFonts w:ascii="Times New Roman" w:hAnsi="Times New Roman"/>
        </w:rPr>
        <w:t>САНКТ-ПЕТЕРБУРГ</w:t>
      </w:r>
    </w:p>
    <w:p w14:paraId="25B2A991" w14:textId="4B900B42" w:rsidR="002E0B50" w:rsidRDefault="006A4D81" w:rsidP="003470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6461">
        <w:rPr>
          <w:rFonts w:ascii="Times New Roman" w:hAnsi="Times New Roman"/>
          <w:sz w:val="24"/>
          <w:szCs w:val="24"/>
        </w:rPr>
        <w:t>2021 г.</w:t>
      </w:r>
    </w:p>
    <w:p w14:paraId="2BC5FBE4" w14:textId="333BCC09" w:rsidR="006A4D81" w:rsidRPr="002E0B50" w:rsidRDefault="002E0B50" w:rsidP="002E0B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14:paraId="655D23C8" w14:textId="77777777" w:rsidR="00B6710C" w:rsidRPr="004F7A72" w:rsidRDefault="00B6710C" w:rsidP="00B671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F7A72">
        <w:rPr>
          <w:rFonts w:ascii="Times New Roman" w:hAnsi="Times New Roman"/>
          <w:sz w:val="28"/>
          <w:szCs w:val="28"/>
        </w:rPr>
        <w:lastRenderedPageBreak/>
        <w:t>Оглавление</w:t>
      </w:r>
    </w:p>
    <w:p w14:paraId="41329436" w14:textId="77777777" w:rsidR="00B6710C" w:rsidRPr="00B6710C" w:rsidRDefault="00B6710C" w:rsidP="00B6710C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B6710C">
        <w:rPr>
          <w:rFonts w:ascii="Times New Roman" w:hAnsi="Times New Roman"/>
          <w:sz w:val="28"/>
          <w:szCs w:val="28"/>
        </w:rPr>
        <w:t>Задание 1. Речевой портрет Анны Герман</w:t>
      </w:r>
      <w:r>
        <w:rPr>
          <w:rFonts w:ascii="Times New Roman" w:hAnsi="Times New Roman"/>
          <w:sz w:val="28"/>
          <w:szCs w:val="28"/>
        </w:rPr>
        <w:t>.........................................................3</w:t>
      </w:r>
      <w:r w:rsidRPr="00B6710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4C6CAC51" w14:textId="77777777" w:rsidR="00B6710C" w:rsidRPr="00B6710C" w:rsidRDefault="00B6710C" w:rsidP="00B6710C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B6710C">
        <w:rPr>
          <w:rFonts w:ascii="Times New Roman" w:hAnsi="Times New Roman"/>
          <w:sz w:val="28"/>
          <w:szCs w:val="28"/>
        </w:rPr>
        <w:t>Задание 2.</w:t>
      </w:r>
      <w:r w:rsidRPr="006F6D72">
        <w:rPr>
          <w:rFonts w:ascii="Times New Roman" w:hAnsi="Times New Roman"/>
          <w:sz w:val="28"/>
          <w:szCs w:val="28"/>
        </w:rPr>
        <w:t xml:space="preserve"> Характеристики проблемной ситуации на основе использования языковых средств научного стиля.</w:t>
      </w:r>
      <w:r w:rsidRPr="00B6710C">
        <w:rPr>
          <w:rFonts w:ascii="Times New Roman" w:hAnsi="Times New Roman"/>
          <w:sz w:val="28"/>
          <w:szCs w:val="28"/>
        </w:rPr>
        <w:t>……..……………………………</w:t>
      </w:r>
      <w:r>
        <w:rPr>
          <w:rFonts w:ascii="Times New Roman" w:hAnsi="Times New Roman"/>
          <w:sz w:val="28"/>
          <w:szCs w:val="28"/>
        </w:rPr>
        <w:t>...............5</w:t>
      </w:r>
      <w:r w:rsidRPr="00B6710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001B6AF5" w14:textId="77777777" w:rsidR="00B6710C" w:rsidRPr="00B6710C" w:rsidRDefault="00B6710C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B6710C">
        <w:rPr>
          <w:rFonts w:ascii="Times New Roman" w:hAnsi="Times New Roman"/>
          <w:sz w:val="28"/>
          <w:szCs w:val="28"/>
        </w:rPr>
        <w:t>Задание 3.</w:t>
      </w:r>
      <w:r w:rsidRPr="00EC5CCF">
        <w:rPr>
          <w:rFonts w:ascii="Times New Roman" w:hAnsi="Times New Roman"/>
          <w:sz w:val="28"/>
          <w:szCs w:val="28"/>
        </w:rPr>
        <w:t xml:space="preserve"> Эссе: "Отзыв о художественном произведении (изобразительное искусство, музыка, театр, кино, литература).</w:t>
      </w:r>
      <w:r>
        <w:rPr>
          <w:rFonts w:ascii="Times New Roman" w:hAnsi="Times New Roman"/>
          <w:sz w:val="28"/>
          <w:szCs w:val="28"/>
        </w:rPr>
        <w:t>....................................................</w:t>
      </w:r>
      <w:r w:rsidR="00B07C59">
        <w:rPr>
          <w:rFonts w:ascii="Times New Roman" w:hAnsi="Times New Roman"/>
          <w:sz w:val="28"/>
          <w:szCs w:val="28"/>
        </w:rPr>
        <w:t>6</w:t>
      </w:r>
    </w:p>
    <w:p w14:paraId="36E2F014" w14:textId="77777777" w:rsidR="00B6710C" w:rsidRPr="00B6710C" w:rsidRDefault="00B6710C" w:rsidP="00B6710C">
      <w:pPr>
        <w:spacing w:line="360" w:lineRule="auto"/>
        <w:rPr>
          <w:rFonts w:ascii="Times New Roman" w:hAnsi="Times New Roman"/>
          <w:sz w:val="28"/>
          <w:szCs w:val="28"/>
        </w:rPr>
      </w:pPr>
      <w:r w:rsidRPr="00B6710C">
        <w:rPr>
          <w:rFonts w:ascii="Times New Roman" w:hAnsi="Times New Roman"/>
          <w:sz w:val="28"/>
          <w:szCs w:val="28"/>
        </w:rPr>
        <w:t xml:space="preserve">Задание 4. </w:t>
      </w:r>
      <w:r w:rsidRPr="003F793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ъявление о студенческом мероприятии</w:t>
      </w:r>
      <w:r w:rsidRPr="00B6710C">
        <w:rPr>
          <w:rFonts w:ascii="Times New Roman" w:hAnsi="Times New Roman"/>
          <w:sz w:val="28"/>
          <w:szCs w:val="28"/>
        </w:rPr>
        <w:t>……………………….</w:t>
      </w:r>
      <w:r>
        <w:rPr>
          <w:rFonts w:ascii="Times New Roman" w:hAnsi="Times New Roman"/>
          <w:sz w:val="28"/>
          <w:szCs w:val="28"/>
        </w:rPr>
        <w:t>.</w:t>
      </w:r>
      <w:r w:rsidR="009E22F3">
        <w:rPr>
          <w:rFonts w:ascii="Times New Roman" w:hAnsi="Times New Roman"/>
          <w:sz w:val="28"/>
          <w:szCs w:val="28"/>
        </w:rPr>
        <w:t>9</w:t>
      </w:r>
    </w:p>
    <w:p w14:paraId="3B20F626" w14:textId="77777777" w:rsidR="00B6710C" w:rsidRPr="00B07C59" w:rsidRDefault="00B6710C" w:rsidP="00B07C59">
      <w:pPr>
        <w:spacing w:line="360" w:lineRule="auto"/>
        <w:rPr>
          <w:rFonts w:ascii="Times New Roman" w:hAnsi="Times New Roman"/>
          <w:sz w:val="28"/>
          <w:szCs w:val="28"/>
        </w:rPr>
      </w:pPr>
      <w:r w:rsidRPr="00B07C59">
        <w:rPr>
          <w:rFonts w:ascii="Times New Roman" w:hAnsi="Times New Roman"/>
          <w:sz w:val="28"/>
          <w:szCs w:val="28"/>
        </w:rPr>
        <w:t xml:space="preserve">Задание 5. </w:t>
      </w:r>
      <w:r w:rsidRPr="004031AC">
        <w:rPr>
          <w:rFonts w:ascii="Times New Roman" w:hAnsi="Times New Roman"/>
          <w:sz w:val="28"/>
          <w:szCs w:val="28"/>
        </w:rPr>
        <w:t>Текст агитационного выступления или выступления в</w:t>
      </w:r>
      <w:r w:rsidR="00B07C59">
        <w:rPr>
          <w:rFonts w:ascii="Times New Roman" w:hAnsi="Times New Roman"/>
          <w:sz w:val="28"/>
          <w:szCs w:val="28"/>
        </w:rPr>
        <w:t xml:space="preserve"> рамках дискуссионной площадки.........................................................................</w:t>
      </w:r>
      <w:r w:rsidRPr="00B07C59">
        <w:rPr>
          <w:rFonts w:ascii="Times New Roman" w:hAnsi="Times New Roman"/>
          <w:sz w:val="28"/>
          <w:szCs w:val="28"/>
        </w:rPr>
        <w:t>……...</w:t>
      </w:r>
      <w:r w:rsidR="00B07C59">
        <w:rPr>
          <w:rFonts w:ascii="Times New Roman" w:hAnsi="Times New Roman"/>
          <w:sz w:val="28"/>
          <w:szCs w:val="28"/>
        </w:rPr>
        <w:t>9</w:t>
      </w:r>
      <w:r w:rsidRPr="00B07C59">
        <w:rPr>
          <w:rFonts w:ascii="Times New Roman" w:hAnsi="Times New Roman"/>
          <w:sz w:val="28"/>
          <w:szCs w:val="28"/>
        </w:rPr>
        <w:t xml:space="preserve"> </w:t>
      </w:r>
    </w:p>
    <w:p w14:paraId="7A8FF195" w14:textId="77777777" w:rsidR="00B6710C" w:rsidRPr="00B07C59" w:rsidRDefault="00B6710C" w:rsidP="00B6710C">
      <w:pPr>
        <w:rPr>
          <w:rFonts w:ascii="Times New Roman" w:hAnsi="Times New Roman"/>
          <w:sz w:val="28"/>
          <w:szCs w:val="28"/>
        </w:rPr>
      </w:pPr>
      <w:r w:rsidRPr="00B07C59">
        <w:rPr>
          <w:rFonts w:ascii="Times New Roman" w:hAnsi="Times New Roman"/>
          <w:sz w:val="28"/>
          <w:szCs w:val="28"/>
        </w:rPr>
        <w:t>Список литературы……………………………………………………………...1</w:t>
      </w:r>
      <w:r w:rsidR="009E22F3">
        <w:rPr>
          <w:rFonts w:ascii="Times New Roman" w:hAnsi="Times New Roman"/>
          <w:sz w:val="28"/>
          <w:szCs w:val="28"/>
        </w:rPr>
        <w:t>1</w:t>
      </w:r>
    </w:p>
    <w:p w14:paraId="7F33E2E7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494A8D7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61DE964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48F7E63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FF08CBC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A53C9EF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2B76B429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3EA56AD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500BCCCA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FBC4615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24D998A1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AC11BD9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D5638FC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FD4FDA1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912DA7C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7354AE72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2B53EBB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E345464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8964C9B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4905ACB3" w14:textId="77777777" w:rsidR="00B6710C" w:rsidRPr="00B6710C" w:rsidRDefault="00B6710C" w:rsidP="00C73D5A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79BF396C" w14:textId="77777777" w:rsidR="006A4D81" w:rsidRPr="001A0E52" w:rsidRDefault="00B6710C" w:rsidP="001A0E52">
      <w:pPr>
        <w:spacing w:after="0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1</w:t>
      </w:r>
      <w:r w:rsidRPr="006F6D72">
        <w:rPr>
          <w:rFonts w:ascii="Times New Roman" w:hAnsi="Times New Roman"/>
          <w:b/>
          <w:sz w:val="28"/>
          <w:szCs w:val="28"/>
        </w:rPr>
        <w:t>.</w:t>
      </w:r>
      <w:r w:rsidRPr="006F6D72">
        <w:rPr>
          <w:rFonts w:ascii="Times New Roman" w:hAnsi="Times New Roman"/>
          <w:sz w:val="28"/>
          <w:szCs w:val="28"/>
        </w:rPr>
        <w:t xml:space="preserve"> </w:t>
      </w:r>
      <w:r w:rsidR="006A4D81" w:rsidRPr="00B6710C">
        <w:rPr>
          <w:rFonts w:ascii="Times New Roman" w:hAnsi="Times New Roman"/>
          <w:b/>
          <w:sz w:val="28"/>
          <w:szCs w:val="28"/>
        </w:rPr>
        <w:t>Речевой портрет Анны Герман</w:t>
      </w:r>
    </w:p>
    <w:p w14:paraId="380AE1BD" w14:textId="77777777" w:rsidR="006A4D81" w:rsidRPr="002E0B50" w:rsidRDefault="006A4D81" w:rsidP="00D230CA">
      <w:pPr>
        <w:spacing w:after="0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82F318" w14:textId="77777777" w:rsidR="006A4D81" w:rsidRPr="00952628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Анна</w:t>
      </w:r>
      <w:r w:rsidRPr="0095262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Герман</w:t>
      </w:r>
      <w:r w:rsidRPr="00952628">
        <w:rPr>
          <w:rFonts w:ascii="Times New Roman" w:hAnsi="Times New Roman"/>
          <w:sz w:val="28"/>
          <w:szCs w:val="28"/>
          <w:lang w:eastAsia="ru-RU"/>
        </w:rPr>
        <w:t xml:space="preserve"> - эстрадная певица, исполнявшая композиции на многих языках мира.</w:t>
      </w:r>
      <w:r>
        <w:rPr>
          <w:rFonts w:ascii="Times New Roman" w:hAnsi="Times New Roman"/>
          <w:sz w:val="28"/>
          <w:szCs w:val="28"/>
          <w:lang w:eastAsia="ru-RU"/>
        </w:rPr>
        <w:t xml:space="preserve"> 14.02.1936 – 26.08.1982.</w:t>
      </w:r>
    </w:p>
    <w:p w14:paraId="7EB4949D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Компонент культуры:</w:t>
      </w:r>
    </w:p>
    <w:p w14:paraId="70B65460" w14:textId="77777777" w:rsidR="006A4D81" w:rsidRPr="00952628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628">
        <w:rPr>
          <w:rFonts w:ascii="Times New Roman" w:hAnsi="Times New Roman"/>
          <w:sz w:val="28"/>
          <w:szCs w:val="28"/>
          <w:lang w:eastAsia="ru-RU"/>
        </w:rPr>
        <w:t xml:space="preserve">Анна училась в польской школе в городе Нова-Руде и получала одни пятерки.  </w:t>
      </w:r>
    </w:p>
    <w:p w14:paraId="1DCFE522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628">
        <w:rPr>
          <w:rFonts w:ascii="Times New Roman" w:hAnsi="Times New Roman"/>
          <w:sz w:val="28"/>
          <w:szCs w:val="28"/>
          <w:lang w:eastAsia="ru-RU"/>
        </w:rPr>
        <w:t xml:space="preserve">В 1955 году будущая певица Анна Герман поступает в университет на геологический факультет. Диплом о высшем образовании она получает в 1961 году. </w:t>
      </w:r>
      <w:r>
        <w:rPr>
          <w:rFonts w:ascii="Times New Roman" w:hAnsi="Times New Roman"/>
          <w:sz w:val="28"/>
          <w:szCs w:val="28"/>
          <w:lang w:eastAsia="ru-RU"/>
        </w:rPr>
        <w:t>Владеет несколькими иностранными языками: польским, немецким, английским, итальянским, русским.</w:t>
      </w:r>
    </w:p>
    <w:p w14:paraId="4B95FF60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Певица - «Надежда»,  «</w:t>
      </w:r>
      <w:r w:rsidRPr="00DF17A2">
        <w:rPr>
          <w:rFonts w:ascii="Times New Roman" w:hAnsi="Times New Roman"/>
          <w:sz w:val="28"/>
          <w:szCs w:val="28"/>
          <w:lang w:eastAsia="ru-RU"/>
        </w:rPr>
        <w:t>Нежность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А.Пахмутова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); «Эхо любви»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Е.Птичкин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).</w:t>
      </w:r>
    </w:p>
    <w:p w14:paraId="5472DE4A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Композитор – «Небо голубое»,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Бещадский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рассвет», «Быть может».</w:t>
      </w:r>
    </w:p>
    <w:p w14:paraId="55C6A39C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Писательница -  «Вернись в Сорренто» (Анна Герман об итальянском периоде своего творчества); «Анна Герман. Жизнь, рассказанная ею самой»; «Сказка о быстрокрылом скворце».</w:t>
      </w:r>
    </w:p>
    <w:p w14:paraId="407F72A3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Нормативно-правовой опыт:</w:t>
      </w:r>
    </w:p>
    <w:p w14:paraId="745D9E52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Гонорары эстрадных исполнителей тех лет были весьма скромными. Анна была вынуждена заключить 3-х летний контракт с итальянской студией, который был очень эмоционально и физически тяжелым.</w:t>
      </w:r>
    </w:p>
    <w:p w14:paraId="468F9817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Эстетический опыт.</w:t>
      </w:r>
    </w:p>
    <w:p w14:paraId="0DCA7E34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детстве пережила смерть отца, военные годы, нужду. После окончания школы Анна пожертвовала мечтой изучения искусства ради получения «конкретной» специальности, которая в будущем обеспечила бы кусок хлеба – решила стать геологом. </w:t>
      </w:r>
    </w:p>
    <w:p w14:paraId="2C584E2F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«Человек никогда не должен поступать вопреки своим убеждениям, вопреки характеру. Не должен делать ничего, что он сам позднее будет вспоминать с неприятным чувством.» (из книги «Вернись в Сорренто»).</w:t>
      </w:r>
    </w:p>
    <w:p w14:paraId="52BC2AE1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«Любовь к своему делу если не единственное, то , во всяком случае, одно из важнейших условий для того, чтобы человек чувствовал себя счастливым.» (из книги «Вернись в Сорренто»).</w:t>
      </w:r>
    </w:p>
    <w:p w14:paraId="17C5D05C" w14:textId="77777777" w:rsidR="006A4D81" w:rsidRDefault="006A4D81" w:rsidP="00A72CE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13232">
        <w:rPr>
          <w:rFonts w:ascii="Times New Roman" w:hAnsi="Times New Roman"/>
          <w:sz w:val="28"/>
          <w:szCs w:val="28"/>
        </w:rPr>
        <w:lastRenderedPageBreak/>
        <w:t>4. Нравственный опыт: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AD70C00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Анна Герман с юности участвовала в различных концертах, фестивалях, спектаклях. </w:t>
      </w:r>
    </w:p>
    <w:p w14:paraId="46F426C7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обретения известности Анна выступала во многих странах, пела на различных языках, чем заработала всемирное признание своего таланта.</w:t>
      </w:r>
    </w:p>
    <w:p w14:paraId="1F8084C6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особенному голосу, песни Анны Герман понимали слушатели разных стран, независимо от знания языка, на котором они исполнялись.</w:t>
      </w:r>
    </w:p>
    <w:p w14:paraId="207269A9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умела заинтересовать исполнением своей песни и звучанием голоса, принести эмоции радости, грусти, настроения слушающему человеку. </w:t>
      </w:r>
    </w:p>
    <w:p w14:paraId="604C480B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8C6">
        <w:rPr>
          <w:rFonts w:ascii="Times New Roman" w:hAnsi="Times New Roman"/>
          <w:sz w:val="28"/>
          <w:szCs w:val="28"/>
        </w:rPr>
        <w:t>С профессиональной точки зрения голос Анны можно характеризовать, как мощное лирико-колоратурное сопрано необычного, прозрачного, высокого тембра. Уникальная манера исполнения производит впечатление неограниченности верхнего голосового регистра. Певица отличалась большой музыкальностью, артистизмом, большой теплотой и душевностью созданного песенного образа.</w:t>
      </w:r>
    </w:p>
    <w:p w14:paraId="6974AB0E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Опыт веры:</w:t>
      </w:r>
    </w:p>
    <w:p w14:paraId="3BD328DB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Анна Герман в своих песнях передает свой жизненный опыт, свои чувства, тревоги, сомнения, любовь. По её песням видно, что она искренне верит в то, о чем поет. Она убедительна в своих чувствах и умеет передать это своим голосом. </w:t>
      </w:r>
    </w:p>
    <w:p w14:paraId="2ED31B32" w14:textId="77777777" w:rsidR="006A4D81" w:rsidRDefault="006A4D81" w:rsidP="00A72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Философский опыт:</w:t>
      </w:r>
    </w:p>
    <w:p w14:paraId="73C72B7F" w14:textId="77777777" w:rsidR="006A4D81" w:rsidRPr="007E70FB" w:rsidRDefault="006A4D81" w:rsidP="00A72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Анны Герман не простая судьба. Множественные жизненные испытания оставили след не только в душе, но и в творчестве и поведении певицы. В своих произведениях Анна говорит о важных вещах. Весь её образ: взгляд, манера держаться на сцене, обращаться к слушателям, указывает на её духовную и нравственную силу. </w:t>
      </w:r>
    </w:p>
    <w:p w14:paraId="3ADC9B47" w14:textId="77777777" w:rsidR="003928A9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b/>
          <w:sz w:val="28"/>
          <w:szCs w:val="28"/>
        </w:rPr>
        <w:t>Задание 2.</w:t>
      </w:r>
      <w:r w:rsidRPr="006F6D72">
        <w:rPr>
          <w:rFonts w:ascii="Times New Roman" w:hAnsi="Times New Roman"/>
          <w:sz w:val="28"/>
          <w:szCs w:val="28"/>
        </w:rPr>
        <w:t xml:space="preserve"> Характеристики проблемной ситуации на основе использования языковых средств научного стиля. </w:t>
      </w:r>
    </w:p>
    <w:p w14:paraId="3C3DBB40" w14:textId="77777777" w:rsidR="003928A9" w:rsidRDefault="006F6D72" w:rsidP="003928A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t>Введение.</w:t>
      </w:r>
    </w:p>
    <w:p w14:paraId="27455287" w14:textId="77777777" w:rsidR="003928A9" w:rsidRDefault="006F6D72" w:rsidP="003928A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t>Тема:</w:t>
      </w:r>
      <w:r w:rsidRPr="006F6D72">
        <w:rPr>
          <w:rFonts w:ascii="Times New Roman" w:hAnsi="Times New Roman"/>
          <w:sz w:val="28"/>
          <w:szCs w:val="28"/>
        </w:rPr>
        <w:t xml:space="preserve"> "Алкоголизм как социальная проблема"</w:t>
      </w:r>
    </w:p>
    <w:p w14:paraId="297BDB70" w14:textId="77777777" w:rsidR="003928A9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>В современной России алкоголизм выш</w:t>
      </w:r>
      <w:r w:rsidR="00A232B6">
        <w:rPr>
          <w:rFonts w:ascii="Times New Roman" w:hAnsi="Times New Roman"/>
          <w:sz w:val="28"/>
          <w:szCs w:val="28"/>
        </w:rPr>
        <w:t>е</w:t>
      </w:r>
      <w:r w:rsidRPr="006F6D72">
        <w:rPr>
          <w:rFonts w:ascii="Times New Roman" w:hAnsi="Times New Roman"/>
          <w:sz w:val="28"/>
          <w:szCs w:val="28"/>
        </w:rPr>
        <w:t>л в разряд первоочередных</w:t>
      </w:r>
      <w:r w:rsidR="00A232B6">
        <w:rPr>
          <w:rFonts w:ascii="Times New Roman" w:hAnsi="Times New Roman"/>
          <w:sz w:val="28"/>
          <w:szCs w:val="28"/>
        </w:rPr>
        <w:t xml:space="preserve"> вопросов, требующих незамедлительного решения</w:t>
      </w:r>
      <w:r w:rsidRPr="006F6D72">
        <w:rPr>
          <w:rFonts w:ascii="Times New Roman" w:hAnsi="Times New Roman"/>
          <w:sz w:val="28"/>
          <w:szCs w:val="28"/>
        </w:rPr>
        <w:t xml:space="preserve">. Злоупотребление алкоголем </w:t>
      </w:r>
      <w:r w:rsidRPr="006F6D72">
        <w:rPr>
          <w:rFonts w:ascii="Times New Roman" w:hAnsi="Times New Roman"/>
          <w:sz w:val="28"/>
          <w:szCs w:val="28"/>
        </w:rPr>
        <w:lastRenderedPageBreak/>
        <w:t xml:space="preserve">имеет серьезные медицинские, социальные, психологические, юридические и экономические последствия. Оно обуславливает антисоциальное поведение, деградацию личности, ухудшение здоровья и генофонда нации. В состоянии алкогольного опьянения совершается большинство преступлений против личности. </w:t>
      </w:r>
    </w:p>
    <w:p w14:paraId="0F9E1BBA" w14:textId="77777777" w:rsidR="005945C7" w:rsidRPr="002E0B50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 xml:space="preserve">Пьянство и алкоголизм занимают третье место среди причин смертности населения страны. Алкоголизация общества, большое число несовершеннолетних алкоголиков, женский алкоголизм делают данную проблему объектом изучения общественных наук. Успешное преобразование и динамическое развитие общества происходит при высоком уровне работоспособности, социальной активности и широких интеллектуальных возможностях составляющих его личностей. Именно эти качества регрессируют у больных алкоголизмом. </w:t>
      </w:r>
    </w:p>
    <w:p w14:paraId="3F9A5F59" w14:textId="77777777" w:rsidR="005945C7" w:rsidRPr="002E0B50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 xml:space="preserve">Образ жизни, при котором употребление спиртных напитков играет для человека первостепенную роль, способствует развитию социальной инертности личности. Ситуация усугубляется тем, что алкоголизм является не столько медицинской, а прежде всего социальной проблемой. Он сопровождается многочисленными социальными неблагоприятными последствиями: на работе снижение трудовой мотивации и результативности, прогулы, конфликты с коллегами, частая смена места работы, травмы и профзаболевания, потери по заработной плате. </w:t>
      </w:r>
    </w:p>
    <w:p w14:paraId="2048BCB0" w14:textId="77777777" w:rsidR="005945C7" w:rsidRPr="002E0B50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 xml:space="preserve">Столь же печальны последствия в семье: распад семей, насилие в домашних условиях, жестокое обращение с детьми. Все это ложится бременем на систему социального обеспечения. Алкогольная зависимость личности не может не влиять на ее ценностные ориентации, мотивационную структуру, общение, систему взаимоотношений, отношения с окружающими, позицию, статус в больших и малых социальных группах и другие социально-психологические характеристики, определяющие образ жизни данной личности в обществе. </w:t>
      </w:r>
    </w:p>
    <w:p w14:paraId="217B803C" w14:textId="77777777" w:rsidR="003928A9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>Все эти аспекты необходимо учитывать при разработке программ профилактики алкоголизма, а также реабилитации алкоголиков и помощи в их социальной адаптации.</w:t>
      </w:r>
    </w:p>
    <w:p w14:paraId="19F33E8A" w14:textId="77777777" w:rsidR="003928A9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lastRenderedPageBreak/>
        <w:t>Цель исследования</w:t>
      </w:r>
      <w:r w:rsidRPr="006F6D72">
        <w:rPr>
          <w:rFonts w:ascii="Times New Roman" w:hAnsi="Times New Roman"/>
          <w:sz w:val="28"/>
          <w:szCs w:val="28"/>
        </w:rPr>
        <w:t xml:space="preserve"> – изучить особенности алкоголизма как социальной проблемы. </w:t>
      </w:r>
    </w:p>
    <w:p w14:paraId="23B2E537" w14:textId="77777777" w:rsidR="003928A9" w:rsidRDefault="006F6D72" w:rsidP="003928A9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t>Задачи исследования:</w:t>
      </w:r>
      <w:r w:rsidRPr="006F6D72">
        <w:rPr>
          <w:rFonts w:ascii="Times New Roman" w:hAnsi="Times New Roman"/>
          <w:sz w:val="28"/>
          <w:szCs w:val="28"/>
        </w:rPr>
        <w:t xml:space="preserve"> </w:t>
      </w:r>
    </w:p>
    <w:p w14:paraId="2110217C" w14:textId="77777777" w:rsidR="003928A9" w:rsidRDefault="006F6D72" w:rsidP="003928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>Анализ социальн</w:t>
      </w:r>
      <w:r w:rsidR="005945C7">
        <w:rPr>
          <w:rFonts w:ascii="Times New Roman" w:hAnsi="Times New Roman"/>
          <w:sz w:val="28"/>
          <w:szCs w:val="28"/>
        </w:rPr>
        <w:t>ых</w:t>
      </w:r>
      <w:r w:rsidRPr="006F6D72">
        <w:rPr>
          <w:rFonts w:ascii="Times New Roman" w:hAnsi="Times New Roman"/>
          <w:sz w:val="28"/>
          <w:szCs w:val="28"/>
        </w:rPr>
        <w:t xml:space="preserve"> аспектов алкоголизма; </w:t>
      </w:r>
    </w:p>
    <w:p w14:paraId="02E155DC" w14:textId="77777777" w:rsidR="003928A9" w:rsidRDefault="006F6D72" w:rsidP="003928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>Изучить социальные проблемы, возникающие в результате алкоголизма;</w:t>
      </w:r>
    </w:p>
    <w:p w14:paraId="19A79B29" w14:textId="77777777" w:rsidR="003928A9" w:rsidRDefault="006F6D72" w:rsidP="003928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6D72">
        <w:rPr>
          <w:rFonts w:ascii="Times New Roman" w:hAnsi="Times New Roman"/>
          <w:sz w:val="28"/>
          <w:szCs w:val="28"/>
        </w:rPr>
        <w:t xml:space="preserve">Анализ возможных способов социально-психологического воздействия с целью предотвращения развития алкогольной зависимости. </w:t>
      </w:r>
    </w:p>
    <w:p w14:paraId="4DF83D40" w14:textId="77777777" w:rsidR="003928A9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t>Объект исследования</w:t>
      </w:r>
      <w:r w:rsidRPr="006F6D72">
        <w:rPr>
          <w:rFonts w:ascii="Times New Roman" w:hAnsi="Times New Roman"/>
          <w:sz w:val="28"/>
          <w:szCs w:val="28"/>
        </w:rPr>
        <w:t xml:space="preserve"> - социальная работа, нацеленная на профилактику алкогольной зависимости. </w:t>
      </w:r>
    </w:p>
    <w:p w14:paraId="4752AA6C" w14:textId="77777777" w:rsidR="003928A9" w:rsidRDefault="006F6D72" w:rsidP="006F6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t>Предмет исследования</w:t>
      </w:r>
      <w:r w:rsidRPr="006F6D72">
        <w:rPr>
          <w:rFonts w:ascii="Times New Roman" w:hAnsi="Times New Roman"/>
          <w:sz w:val="28"/>
          <w:szCs w:val="28"/>
        </w:rPr>
        <w:t xml:space="preserve"> - эффективные методы и технологии социальной работы, нацеленные на профилактику алкогольной зависимости. </w:t>
      </w:r>
    </w:p>
    <w:p w14:paraId="4960D9D6" w14:textId="77777777" w:rsidR="007E70FB" w:rsidRDefault="007E70FB" w:rsidP="00A72C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91B019" w14:textId="77777777" w:rsidR="00A232B6" w:rsidRPr="00EC5CCF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CCF">
        <w:rPr>
          <w:rFonts w:ascii="Times New Roman" w:hAnsi="Times New Roman"/>
          <w:b/>
          <w:sz w:val="28"/>
          <w:szCs w:val="28"/>
        </w:rPr>
        <w:t>Задание 3.</w:t>
      </w:r>
      <w:r w:rsidRPr="00EC5CCF">
        <w:rPr>
          <w:rFonts w:ascii="Times New Roman" w:hAnsi="Times New Roman"/>
          <w:sz w:val="28"/>
          <w:szCs w:val="28"/>
        </w:rPr>
        <w:t xml:space="preserve"> Эссе: "Отзыв о художественном произведении (изобразительное искусство, музыка, театр, кино, литература).</w:t>
      </w:r>
    </w:p>
    <w:p w14:paraId="271D8241" w14:textId="77777777" w:rsidR="00A232B6" w:rsidRDefault="00A232B6" w:rsidP="00A232B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t>Тема:</w:t>
      </w:r>
      <w:r w:rsidRPr="006F6D72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Собачье сердце</w:t>
      </w:r>
      <w:r w:rsidRPr="006F6D7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М.А.Булгаков</w:t>
      </w:r>
    </w:p>
    <w:p w14:paraId="321AC2EB" w14:textId="77777777" w:rsidR="00A232B6" w:rsidRDefault="00A232B6" w:rsidP="00A232B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7B479E7" w14:textId="77777777" w:rsidR="00A232B6" w:rsidRDefault="00A232B6" w:rsidP="00A232B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5A41E8">
        <w:rPr>
          <w:rFonts w:ascii="Times New Roman" w:hAnsi="Times New Roman"/>
          <w:sz w:val="28"/>
          <w:szCs w:val="28"/>
        </w:rPr>
        <w:t>Жила-была живая душа – пёс Шарик. По-своему справлялась с действительностью, страдала и радовалась. И была эта душа ни плохой, ни хорошей, а просто живой, способной и приврать, и притвориться, когда это для дела нужно....</w:t>
      </w:r>
      <w:r>
        <w:rPr>
          <w:rFonts w:ascii="Times New Roman" w:hAnsi="Times New Roman"/>
          <w:sz w:val="28"/>
          <w:szCs w:val="28"/>
        </w:rPr>
        <w:t>"</w:t>
      </w:r>
    </w:p>
    <w:p w14:paraId="71B56629" w14:textId="77777777" w:rsidR="00A232B6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</w:p>
    <w:p w14:paraId="571D2B87" w14:textId="77777777" w:rsidR="00A232B6" w:rsidRPr="00842120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120">
        <w:rPr>
          <w:rFonts w:ascii="Times New Roman" w:hAnsi="Times New Roman"/>
          <w:sz w:val="28"/>
          <w:szCs w:val="28"/>
        </w:rPr>
        <w:t>Михаил Афанасьевич Булгаков - один из известнейших русских писателей и драматургов XX века. Пик его творчества приходится на 1924-1938 гг., когда Михаил Афанасьевич создал свои самые знаменитые произведения, такие как повесть "Собачье сердце", романы "Белая гвардия", "Мастер и Маргарита" и другие. Повесть "Собачье сердце" произвела на меня большое впечатление, поэтому я хочу остановиться на анализе этого произведения подробнее.</w:t>
      </w:r>
    </w:p>
    <w:p w14:paraId="151BC4F8" w14:textId="77777777" w:rsidR="00A232B6" w:rsidRPr="00842120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120">
        <w:rPr>
          <w:rFonts w:ascii="Times New Roman" w:hAnsi="Times New Roman"/>
          <w:sz w:val="28"/>
          <w:szCs w:val="28"/>
        </w:rPr>
        <w:t>История данного произведения достаточно интересна и печальна. Повесть была написана в 1925 году и являлась последней сатирической повестью писателя</w:t>
      </w:r>
      <w:r>
        <w:rPr>
          <w:rFonts w:ascii="Times New Roman" w:hAnsi="Times New Roman"/>
          <w:sz w:val="28"/>
          <w:szCs w:val="28"/>
        </w:rPr>
        <w:t xml:space="preserve">. Как и другие произведения Булгакова это великолепный образец русского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литературного языка. </w:t>
      </w:r>
      <w:r w:rsidRPr="00842120">
        <w:rPr>
          <w:rFonts w:ascii="Times New Roman" w:hAnsi="Times New Roman"/>
          <w:sz w:val="28"/>
          <w:szCs w:val="28"/>
        </w:rPr>
        <w:t xml:space="preserve">Из-за того, что </w:t>
      </w:r>
      <w:r>
        <w:rPr>
          <w:rFonts w:ascii="Times New Roman" w:hAnsi="Times New Roman"/>
          <w:sz w:val="28"/>
          <w:szCs w:val="28"/>
        </w:rPr>
        <w:t>повесть</w:t>
      </w:r>
      <w:r w:rsidRPr="00842120">
        <w:rPr>
          <w:rFonts w:ascii="Times New Roman" w:hAnsi="Times New Roman"/>
          <w:sz w:val="28"/>
          <w:szCs w:val="28"/>
        </w:rPr>
        <w:t xml:space="preserve"> была написана, как гротеск на современную Россию, долгое время запрещалась правительством. И только в 1988 году она была напечатана и появилась в общем доступе. Конечно, для этого есть причины. В произведении поднято не мало проблем, связанных с политикой, человечностью и другими вещами. Имеют они почву остро социальную.</w:t>
      </w:r>
    </w:p>
    <w:p w14:paraId="65601949" w14:textId="77777777" w:rsidR="00A232B6" w:rsidRPr="00842120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120">
        <w:rPr>
          <w:rFonts w:ascii="Times New Roman" w:hAnsi="Times New Roman"/>
          <w:sz w:val="28"/>
          <w:szCs w:val="28"/>
        </w:rPr>
        <w:t>Повесть можно назвать весьма автобиографичной, поскольку сам Михаил Афанасьевич тоже был врачом.</w:t>
      </w:r>
    </w:p>
    <w:p w14:paraId="32B6F264" w14:textId="77777777" w:rsidR="00A232B6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120">
        <w:rPr>
          <w:rFonts w:ascii="Times New Roman" w:hAnsi="Times New Roman"/>
          <w:sz w:val="28"/>
          <w:szCs w:val="28"/>
        </w:rPr>
        <w:t>В основе повести «Собачье сердце» лежит эксперимент, в ходе которого </w:t>
      </w:r>
      <w:hyperlink r:id="rId5" w:history="1">
        <w:r w:rsidRPr="00842120">
          <w:rPr>
            <w:rFonts w:ascii="Times New Roman" w:hAnsi="Times New Roman"/>
            <w:sz w:val="28"/>
            <w:szCs w:val="28"/>
          </w:rPr>
          <w:t>профессор Преображенский</w:t>
        </w:r>
      </w:hyperlink>
      <w:r w:rsidRPr="00842120">
        <w:rPr>
          <w:rFonts w:ascii="Times New Roman" w:hAnsi="Times New Roman"/>
          <w:sz w:val="28"/>
          <w:szCs w:val="28"/>
        </w:rPr>
        <w:t xml:space="preserve">, выдающийся хирург и светило медицины, соединяет в одно фантастическое существо беспородного пса Шарика и погибшего в кабацкой драке бывшего уголовника Клима </w:t>
      </w:r>
      <w:proofErr w:type="spellStart"/>
      <w:r w:rsidRPr="00842120">
        <w:rPr>
          <w:rFonts w:ascii="Times New Roman" w:hAnsi="Times New Roman"/>
          <w:sz w:val="28"/>
          <w:szCs w:val="28"/>
        </w:rPr>
        <w:t>Чугункина</w:t>
      </w:r>
      <w:proofErr w:type="spellEnd"/>
      <w:r w:rsidRPr="00842120">
        <w:rPr>
          <w:rFonts w:ascii="Times New Roman" w:hAnsi="Times New Roman"/>
          <w:sz w:val="28"/>
          <w:szCs w:val="28"/>
        </w:rPr>
        <w:t xml:space="preserve">. Новому человеку дают имя Полиграф </w:t>
      </w:r>
      <w:proofErr w:type="spellStart"/>
      <w:r w:rsidRPr="00842120">
        <w:rPr>
          <w:rFonts w:ascii="Times New Roman" w:hAnsi="Times New Roman"/>
          <w:sz w:val="28"/>
          <w:szCs w:val="28"/>
        </w:rPr>
        <w:t>Полиграфович</w:t>
      </w:r>
      <w:proofErr w:type="spellEnd"/>
      <w:r w:rsidRPr="00842120">
        <w:rPr>
          <w:rFonts w:ascii="Times New Roman" w:hAnsi="Times New Roman"/>
          <w:sz w:val="28"/>
          <w:szCs w:val="28"/>
        </w:rPr>
        <w:t xml:space="preserve"> Шариков.</w:t>
      </w:r>
    </w:p>
    <w:p w14:paraId="2F7DBD3F" w14:textId="77777777" w:rsidR="00A232B6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120">
        <w:rPr>
          <w:rFonts w:ascii="Times New Roman" w:hAnsi="Times New Roman"/>
          <w:sz w:val="28"/>
          <w:szCs w:val="28"/>
        </w:rPr>
        <w:t xml:space="preserve"> </w:t>
      </w:r>
      <w:r w:rsidRPr="00D367C6">
        <w:rPr>
          <w:rFonts w:ascii="Times New Roman" w:hAnsi="Times New Roman"/>
          <w:sz w:val="28"/>
          <w:szCs w:val="28"/>
        </w:rPr>
        <w:t xml:space="preserve">Провидческий дар автора поражает, также как и актуальность и острота текста для настоящего времени. </w:t>
      </w:r>
      <w:r>
        <w:rPr>
          <w:rFonts w:ascii="Times New Roman" w:hAnsi="Times New Roman"/>
          <w:sz w:val="28"/>
          <w:szCs w:val="28"/>
        </w:rPr>
        <w:t xml:space="preserve">Булгакову удалось на примере нескольких персонажей </w:t>
      </w:r>
      <w:r w:rsidRPr="00100B25">
        <w:rPr>
          <w:rFonts w:ascii="Times New Roman" w:hAnsi="Times New Roman"/>
          <w:sz w:val="28"/>
          <w:szCs w:val="28"/>
        </w:rPr>
        <w:t>в завуалированной форме п</w:t>
      </w:r>
      <w:r>
        <w:rPr>
          <w:rFonts w:ascii="Times New Roman" w:hAnsi="Times New Roman"/>
          <w:sz w:val="28"/>
          <w:szCs w:val="28"/>
        </w:rPr>
        <w:t>ередать сам дух советской эпохи: к</w:t>
      </w:r>
      <w:r w:rsidRPr="00D367C6">
        <w:rPr>
          <w:rFonts w:ascii="Times New Roman" w:hAnsi="Times New Roman"/>
          <w:sz w:val="28"/>
          <w:szCs w:val="28"/>
        </w:rPr>
        <w:t>онфликт сословий, бюрократиз</w:t>
      </w:r>
      <w:r>
        <w:rPr>
          <w:rFonts w:ascii="Times New Roman" w:hAnsi="Times New Roman"/>
          <w:sz w:val="28"/>
          <w:szCs w:val="28"/>
        </w:rPr>
        <w:t>м, жестокость,</w:t>
      </w:r>
      <w:r w:rsidRPr="00D367C6">
        <w:rPr>
          <w:rFonts w:ascii="Times New Roman" w:hAnsi="Times New Roman"/>
          <w:sz w:val="28"/>
          <w:szCs w:val="28"/>
        </w:rPr>
        <w:t xml:space="preserve"> революционн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D367C6">
        <w:rPr>
          <w:rFonts w:ascii="Times New Roman" w:hAnsi="Times New Roman"/>
          <w:sz w:val="28"/>
          <w:szCs w:val="28"/>
        </w:rPr>
        <w:t xml:space="preserve">прорыв в медицинской науке </w:t>
      </w:r>
      <w:r>
        <w:rPr>
          <w:rFonts w:ascii="Times New Roman" w:hAnsi="Times New Roman"/>
          <w:sz w:val="28"/>
          <w:szCs w:val="28"/>
        </w:rPr>
        <w:t>и</w:t>
      </w:r>
      <w:r w:rsidRPr="00D367C6">
        <w:rPr>
          <w:rFonts w:ascii="Times New Roman" w:hAnsi="Times New Roman"/>
          <w:sz w:val="28"/>
          <w:szCs w:val="28"/>
        </w:rPr>
        <w:t xml:space="preserve"> невозможное исполнение желания уровнять людей с разными возможностями и способностями.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5D1E857" w14:textId="77777777" w:rsidR="00A232B6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B25">
        <w:rPr>
          <w:rFonts w:ascii="Times New Roman" w:hAnsi="Times New Roman"/>
          <w:sz w:val="28"/>
          <w:szCs w:val="28"/>
        </w:rPr>
        <w:t xml:space="preserve">Невозможно не согласиться с выводом классика о том, что для того, чтобы строить новую жизнь, нужно сначала навести порядок не в экономике, а в головах человеческих. Ибо именно оттуда происходят все корни наших бед. </w:t>
      </w:r>
    </w:p>
    <w:p w14:paraId="60CB0BE6" w14:textId="77777777" w:rsidR="00A232B6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B25">
        <w:rPr>
          <w:rFonts w:ascii="Times New Roman" w:hAnsi="Times New Roman"/>
          <w:sz w:val="28"/>
          <w:szCs w:val="28"/>
        </w:rPr>
        <w:t>«Собачье сердце» Михаила Булгакова – это настоящий шедевр. Многие фразы героев – готовые афоризмы: про ненужность и вредность террора, про советские газеты , которые не надо читать до обеда… Самая яркая, по моему мнению, это фраза профессора Преображенского, о том, что настоящая разруха начинается, прежде всего, в головах.</w:t>
      </w:r>
    </w:p>
    <w:p w14:paraId="68945C88" w14:textId="77777777" w:rsidR="00A232B6" w:rsidRPr="001C44E3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4E3">
        <w:rPr>
          <w:rFonts w:ascii="Times New Roman" w:hAnsi="Times New Roman"/>
          <w:sz w:val="28"/>
          <w:szCs w:val="28"/>
        </w:rPr>
        <w:t xml:space="preserve">Проблемы, поднимающиеся в «Собачьем сердце» остаются актуальными и сейчас. Какая может быть речь о глобальных изменениях, если в головах людей </w:t>
      </w:r>
      <w:proofErr w:type="spellStart"/>
      <w:r w:rsidRPr="001C44E3">
        <w:rPr>
          <w:rFonts w:ascii="Times New Roman" w:hAnsi="Times New Roman"/>
          <w:sz w:val="28"/>
          <w:szCs w:val="28"/>
        </w:rPr>
        <w:t>закоренились</w:t>
      </w:r>
      <w:proofErr w:type="spellEnd"/>
      <w:r w:rsidRPr="001C44E3">
        <w:rPr>
          <w:rFonts w:ascii="Times New Roman" w:hAnsi="Times New Roman"/>
          <w:sz w:val="28"/>
          <w:szCs w:val="28"/>
        </w:rPr>
        <w:t xml:space="preserve"> старые понятия, проблемы и принципы? Сама история была пеленой, которая пропускает нас в советскую систему, систему диктаторства и </w:t>
      </w:r>
      <w:r w:rsidRPr="001C44E3">
        <w:rPr>
          <w:rFonts w:ascii="Times New Roman" w:hAnsi="Times New Roman"/>
          <w:sz w:val="28"/>
          <w:szCs w:val="28"/>
        </w:rPr>
        <w:lastRenderedPageBreak/>
        <w:t>насилия.  Идея вторжения чего-то искусственного, человеческого туда, где нет в этом нужды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4E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4E3">
        <w:rPr>
          <w:rFonts w:ascii="Times New Roman" w:hAnsi="Times New Roman"/>
          <w:sz w:val="28"/>
          <w:szCs w:val="28"/>
        </w:rPr>
        <w:t>в природу и изначально заложенный провал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4E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4E3">
        <w:rPr>
          <w:rFonts w:ascii="Times New Roman" w:hAnsi="Times New Roman"/>
          <w:sz w:val="28"/>
          <w:szCs w:val="28"/>
        </w:rPr>
        <w:t>именно это дал нам Булгаков</w:t>
      </w:r>
      <w:r>
        <w:rPr>
          <w:rFonts w:ascii="Times New Roman" w:hAnsi="Times New Roman"/>
          <w:sz w:val="28"/>
          <w:szCs w:val="28"/>
        </w:rPr>
        <w:t>.</w:t>
      </w:r>
    </w:p>
    <w:p w14:paraId="1EAEAF6A" w14:textId="77777777" w:rsidR="00A232B6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4E3">
        <w:rPr>
          <w:rFonts w:ascii="Times New Roman" w:hAnsi="Times New Roman"/>
          <w:sz w:val="28"/>
          <w:szCs w:val="28"/>
        </w:rPr>
        <w:t>В этом произведении Булгаков объединил и протест власти, и высмеивание человека, всю его грязь и гнев, и преданность животного</w:t>
      </w:r>
      <w:r>
        <w:rPr>
          <w:rFonts w:ascii="Times New Roman" w:hAnsi="Times New Roman"/>
          <w:sz w:val="28"/>
          <w:szCs w:val="28"/>
        </w:rPr>
        <w:t xml:space="preserve">. Читая </w:t>
      </w:r>
      <w:r w:rsidRPr="001C44E3">
        <w:rPr>
          <w:rFonts w:ascii="Times New Roman" w:hAnsi="Times New Roman"/>
          <w:sz w:val="28"/>
          <w:szCs w:val="28"/>
        </w:rPr>
        <w:t xml:space="preserve"> «Собачье сердце» </w:t>
      </w:r>
      <w:r>
        <w:rPr>
          <w:rFonts w:ascii="Times New Roman" w:hAnsi="Times New Roman"/>
          <w:sz w:val="28"/>
          <w:szCs w:val="28"/>
        </w:rPr>
        <w:t xml:space="preserve">невольно задумываешься </w:t>
      </w:r>
      <w:r w:rsidRPr="001C44E3">
        <w:rPr>
          <w:rFonts w:ascii="Times New Roman" w:hAnsi="Times New Roman"/>
          <w:sz w:val="28"/>
          <w:szCs w:val="28"/>
        </w:rPr>
        <w:t>о человечности людей. Что делает человека человеком? Ведь бывает и так, что животные могут быть человечнее людей, а люди наоборот – не иметь отличий от животных</w:t>
      </w:r>
      <w:r>
        <w:rPr>
          <w:rFonts w:ascii="Times New Roman" w:hAnsi="Times New Roman"/>
          <w:sz w:val="28"/>
          <w:szCs w:val="28"/>
        </w:rPr>
        <w:t>.</w:t>
      </w:r>
    </w:p>
    <w:p w14:paraId="2E8C3F77" w14:textId="77777777" w:rsidR="00A232B6" w:rsidRDefault="00A232B6" w:rsidP="00A232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считаю, что повесть Михаила Булгакова </w:t>
      </w:r>
      <w:r w:rsidRPr="00121148">
        <w:rPr>
          <w:rFonts w:ascii="Times New Roman" w:hAnsi="Times New Roman"/>
          <w:sz w:val="28"/>
          <w:szCs w:val="28"/>
        </w:rPr>
        <w:t>высокохудожественное произведение, которое доставляет читателю массу удовольствия.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34B1">
        <w:rPr>
          <w:rFonts w:ascii="Times New Roman" w:hAnsi="Times New Roman"/>
          <w:sz w:val="28"/>
          <w:szCs w:val="28"/>
        </w:rPr>
        <w:t>Каждый сам должен прочитать</w:t>
      </w:r>
      <w:r>
        <w:rPr>
          <w:rFonts w:ascii="Times New Roman" w:hAnsi="Times New Roman"/>
          <w:sz w:val="28"/>
          <w:szCs w:val="28"/>
        </w:rPr>
        <w:t xml:space="preserve"> повесть</w:t>
      </w:r>
      <w:r w:rsidRPr="00B834B1">
        <w:rPr>
          <w:rFonts w:ascii="Times New Roman" w:hAnsi="Times New Roman"/>
          <w:sz w:val="28"/>
          <w:szCs w:val="28"/>
        </w:rPr>
        <w:t>, но могу сказать одно, мне произведение понравилось. Булгаков мастерски показал в произведении противостояние советского пролетариата и советской интеллигенции 20-х годов. Причем ни одну, ни другую сторону конфликта нельзя назвать полностью положительной или отрицательной.</w:t>
      </w:r>
    </w:p>
    <w:p w14:paraId="556B766C" w14:textId="77777777" w:rsidR="00546576" w:rsidRDefault="00546576" w:rsidP="00CB6FF0">
      <w:pPr>
        <w:spacing w:after="0" w:line="360" w:lineRule="auto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</w:p>
    <w:p w14:paraId="16AADDEF" w14:textId="77777777" w:rsidR="009E22F3" w:rsidRDefault="009E22F3" w:rsidP="003F79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410E55A" w14:textId="77777777" w:rsidR="009E22F3" w:rsidRDefault="009E22F3" w:rsidP="003F79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3B8B22" w14:textId="77777777" w:rsidR="009E22F3" w:rsidRDefault="009E22F3" w:rsidP="003F793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555E3D" w14:textId="77777777" w:rsidR="003F793D" w:rsidRDefault="003F793D" w:rsidP="003F79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5CCF">
        <w:rPr>
          <w:rFonts w:ascii="Times New Roman" w:hAnsi="Times New Roman"/>
          <w:b/>
          <w:sz w:val="28"/>
          <w:szCs w:val="28"/>
        </w:rPr>
        <w:t xml:space="preserve">Задание </w:t>
      </w:r>
      <w:r w:rsidRPr="003F793D">
        <w:rPr>
          <w:rFonts w:ascii="Times New Roman" w:hAnsi="Times New Roman"/>
          <w:b/>
          <w:sz w:val="28"/>
          <w:szCs w:val="28"/>
        </w:rPr>
        <w:t>4</w:t>
      </w:r>
      <w:r w:rsidRPr="00EC5CC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793D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ъявление о студенческом мероприятии</w:t>
      </w:r>
      <w:r w:rsidR="004031AC">
        <w:rPr>
          <w:rFonts w:ascii="Times New Roman" w:hAnsi="Times New Roman"/>
          <w:sz w:val="28"/>
          <w:szCs w:val="28"/>
        </w:rPr>
        <w:t>.</w:t>
      </w:r>
    </w:p>
    <w:p w14:paraId="700CF731" w14:textId="77777777" w:rsidR="003F793D" w:rsidRDefault="003F793D" w:rsidP="00AE76D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28A9">
        <w:rPr>
          <w:rFonts w:ascii="Times New Roman" w:hAnsi="Times New Roman"/>
          <w:b/>
          <w:sz w:val="28"/>
          <w:szCs w:val="28"/>
        </w:rPr>
        <w:t>Тема:</w:t>
      </w:r>
      <w:r w:rsidRPr="006F6D72">
        <w:rPr>
          <w:rFonts w:ascii="Times New Roman" w:hAnsi="Times New Roman"/>
          <w:sz w:val="28"/>
          <w:szCs w:val="28"/>
        </w:rPr>
        <w:t xml:space="preserve"> "</w:t>
      </w:r>
      <w:r w:rsidR="00702B49">
        <w:rPr>
          <w:rFonts w:ascii="Times New Roman" w:hAnsi="Times New Roman"/>
          <w:sz w:val="28"/>
          <w:szCs w:val="28"/>
        </w:rPr>
        <w:t>СПБ ГИПСР Благотворительная акция "</w:t>
      </w:r>
      <w:r>
        <w:rPr>
          <w:rFonts w:ascii="Times New Roman" w:hAnsi="Times New Roman"/>
          <w:sz w:val="28"/>
          <w:szCs w:val="28"/>
        </w:rPr>
        <w:t>С</w:t>
      </w:r>
      <w:r w:rsidR="00702B49">
        <w:rPr>
          <w:rFonts w:ascii="Times New Roman" w:hAnsi="Times New Roman"/>
          <w:sz w:val="28"/>
          <w:szCs w:val="28"/>
        </w:rPr>
        <w:t>олнышко в ладошк</w:t>
      </w:r>
      <w:r w:rsidR="004031AC">
        <w:rPr>
          <w:rFonts w:ascii="Times New Roman" w:hAnsi="Times New Roman"/>
          <w:sz w:val="28"/>
          <w:szCs w:val="28"/>
        </w:rPr>
        <w:t>е</w:t>
      </w:r>
      <w:r w:rsidR="00702B49">
        <w:rPr>
          <w:rFonts w:ascii="Times New Roman" w:hAnsi="Times New Roman"/>
          <w:sz w:val="28"/>
          <w:szCs w:val="28"/>
        </w:rPr>
        <w:t>" !</w:t>
      </w:r>
    </w:p>
    <w:p w14:paraId="3C73F302" w14:textId="77777777" w:rsidR="004031AC" w:rsidRDefault="004031AC" w:rsidP="004031A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73E7642" w14:textId="77777777" w:rsidR="004031AC" w:rsidRPr="00D644FF" w:rsidRDefault="004031AC" w:rsidP="004031A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44FF">
        <w:rPr>
          <w:rFonts w:ascii="Times New Roman" w:hAnsi="Times New Roman"/>
          <w:sz w:val="28"/>
          <w:szCs w:val="28"/>
        </w:rPr>
        <w:t>Уважаемые студенты и преподаватели!</w:t>
      </w:r>
    </w:p>
    <w:p w14:paraId="424B9659" w14:textId="77777777" w:rsidR="004031AC" w:rsidRPr="00D644FF" w:rsidRDefault="004031AC" w:rsidP="00403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4FF">
        <w:rPr>
          <w:rFonts w:ascii="Times New Roman" w:hAnsi="Times New Roman"/>
          <w:sz w:val="28"/>
          <w:szCs w:val="28"/>
        </w:rPr>
        <w:t>С 1 декабря по 31 декабря в нашем институте проводится благотворительная акция «Игрушки детям».</w:t>
      </w:r>
    </w:p>
    <w:p w14:paraId="68D39C09" w14:textId="77777777" w:rsidR="004031AC" w:rsidRPr="00D644FF" w:rsidRDefault="004031AC" w:rsidP="00403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4FF">
        <w:rPr>
          <w:rFonts w:ascii="Times New Roman" w:hAnsi="Times New Roman"/>
          <w:sz w:val="28"/>
          <w:szCs w:val="28"/>
        </w:rPr>
        <w:t>Игрушки, которые в вашем доме стали ненужными, могут принести радость детям - в детском доме или интернате.</w:t>
      </w:r>
    </w:p>
    <w:p w14:paraId="1915FEF5" w14:textId="77777777" w:rsidR="004031AC" w:rsidRPr="00D644FF" w:rsidRDefault="004031AC" w:rsidP="00403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4FF">
        <w:rPr>
          <w:rFonts w:ascii="Times New Roman" w:hAnsi="Times New Roman"/>
          <w:sz w:val="28"/>
          <w:szCs w:val="28"/>
        </w:rPr>
        <w:t>Давайте вместе подарим детям новогоднюю сказку, а игрушкам вторую жизнь.</w:t>
      </w:r>
    </w:p>
    <w:p w14:paraId="7BE2AFE0" w14:textId="77777777" w:rsidR="004031AC" w:rsidRPr="00D644FF" w:rsidRDefault="004031AC" w:rsidP="00403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4FF">
        <w:rPr>
          <w:rFonts w:ascii="Times New Roman" w:hAnsi="Times New Roman"/>
          <w:sz w:val="28"/>
          <w:szCs w:val="28"/>
        </w:rPr>
        <w:t>Игрушки вы можете принести по адресу: г.Санкт-Петербург, 12 линия ВО, д. 13, лит.А,  аудитория 201.  Время с 10 до 16 часов. Кроме субботы и воскресенья.</w:t>
      </w:r>
    </w:p>
    <w:p w14:paraId="42823164" w14:textId="77777777" w:rsidR="004031AC" w:rsidRDefault="004031AC" w:rsidP="004031A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7AD9D7A" w14:textId="77777777" w:rsidR="004031AC" w:rsidRDefault="004031AC" w:rsidP="004031A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5CCF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5</w:t>
      </w:r>
      <w:r w:rsidRPr="00EC5CC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31AC">
        <w:rPr>
          <w:rFonts w:ascii="Times New Roman" w:hAnsi="Times New Roman"/>
          <w:sz w:val="28"/>
          <w:szCs w:val="28"/>
        </w:rPr>
        <w:t xml:space="preserve">Текст агитационного выступления или выступления в рамках дискуссионной площадки. </w:t>
      </w:r>
    </w:p>
    <w:p w14:paraId="7A7F041E" w14:textId="77777777" w:rsidR="004031AC" w:rsidRPr="00EC5CCF" w:rsidRDefault="004031AC" w:rsidP="004031A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75CDF8F1" w14:textId="77777777" w:rsidR="004031AC" w:rsidRDefault="004031AC" w:rsidP="004031A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агитационного выступления.</w:t>
      </w:r>
    </w:p>
    <w:p w14:paraId="79D4341A" w14:textId="77777777" w:rsidR="004031AC" w:rsidRDefault="004031AC" w:rsidP="004031A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CDFC1B4" w14:textId="77777777" w:rsidR="004031AC" w:rsidRPr="00D644FF" w:rsidRDefault="004031AC" w:rsidP="004031A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44FF">
        <w:rPr>
          <w:rFonts w:ascii="Times New Roman" w:hAnsi="Times New Roman"/>
          <w:sz w:val="28"/>
          <w:szCs w:val="28"/>
        </w:rPr>
        <w:t>Уважаемые студенты и преподаватели!</w:t>
      </w:r>
    </w:p>
    <w:p w14:paraId="0F1704C3" w14:textId="77777777" w:rsidR="0008650B" w:rsidRPr="00D644FF" w:rsidRDefault="004031AC" w:rsidP="000865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 институт </w:t>
      </w:r>
      <w:r w:rsidR="0008650B">
        <w:rPr>
          <w:rFonts w:ascii="Times New Roman" w:hAnsi="Times New Roman"/>
          <w:sz w:val="28"/>
          <w:szCs w:val="28"/>
        </w:rPr>
        <w:t>СПБ ГИПСР</w:t>
      </w:r>
      <w:r w:rsidR="004404B9" w:rsidRPr="00D644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650B" w:rsidRPr="00D644FF">
        <w:rPr>
          <w:rFonts w:ascii="Times New Roman" w:hAnsi="Times New Roman"/>
          <w:sz w:val="28"/>
          <w:szCs w:val="28"/>
        </w:rPr>
        <w:t xml:space="preserve">принимает участие в городской благотворительной акции "Солнышко в ладошке", </w:t>
      </w:r>
      <w:r w:rsidR="004404B9" w:rsidRPr="004031AC">
        <w:rPr>
          <w:rFonts w:ascii="Times New Roman" w:hAnsi="Times New Roman"/>
          <w:bCs/>
          <w:sz w:val="28"/>
          <w:szCs w:val="28"/>
        </w:rPr>
        <w:t xml:space="preserve">в рамках которой </w:t>
      </w:r>
      <w:r w:rsidR="0008650B" w:rsidRPr="004031AC">
        <w:rPr>
          <w:rFonts w:ascii="Times New Roman" w:hAnsi="Times New Roman"/>
          <w:bCs/>
          <w:sz w:val="28"/>
          <w:szCs w:val="28"/>
        </w:rPr>
        <w:t>объявляется сбор игрушек:</w:t>
      </w:r>
      <w:r w:rsidR="004404B9" w:rsidRPr="004031AC">
        <w:rPr>
          <w:rFonts w:ascii="Times New Roman" w:hAnsi="Times New Roman"/>
          <w:bCs/>
          <w:sz w:val="28"/>
          <w:szCs w:val="28"/>
        </w:rPr>
        <w:t xml:space="preserve"> куклы, конструкторы, машинки и многое другое, что может порадовать мальчишек и девчонок и</w:t>
      </w:r>
      <w:r w:rsidR="004404B9" w:rsidRPr="00D644FF">
        <w:rPr>
          <w:rFonts w:ascii="Times New Roman" w:hAnsi="Times New Roman"/>
          <w:b/>
          <w:bCs/>
          <w:sz w:val="28"/>
          <w:szCs w:val="28"/>
        </w:rPr>
        <w:t xml:space="preserve">з </w:t>
      </w:r>
      <w:r w:rsidR="0008650B" w:rsidRPr="00D644FF">
        <w:rPr>
          <w:rFonts w:ascii="Times New Roman" w:hAnsi="Times New Roman"/>
          <w:sz w:val="28"/>
          <w:szCs w:val="28"/>
        </w:rPr>
        <w:t xml:space="preserve">детских домов и школ-интернатов. </w:t>
      </w:r>
    </w:p>
    <w:p w14:paraId="011E75AD" w14:textId="77777777" w:rsidR="0008650B" w:rsidRPr="004031AC" w:rsidRDefault="004404B9" w:rsidP="00403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AC">
        <w:rPr>
          <w:rFonts w:ascii="Times New Roman" w:hAnsi="Times New Roman"/>
          <w:sz w:val="28"/>
          <w:szCs w:val="28"/>
        </w:rPr>
        <w:t xml:space="preserve">В преддверии Нового года нередко случаются чудеса, и некоторые из них мы можем сотворить своими руками. Например, исполнить мечту ребенка – подарить ему игрушку, о которой он давно мечтал. В </w:t>
      </w:r>
      <w:r w:rsidR="0008650B" w:rsidRPr="004031AC">
        <w:rPr>
          <w:rFonts w:ascii="Times New Roman" w:hAnsi="Times New Roman"/>
          <w:sz w:val="28"/>
          <w:szCs w:val="28"/>
        </w:rPr>
        <w:t>нашем большом городе</w:t>
      </w:r>
      <w:r w:rsidR="004031AC">
        <w:rPr>
          <w:rFonts w:ascii="Times New Roman" w:hAnsi="Times New Roman"/>
          <w:sz w:val="28"/>
          <w:szCs w:val="28"/>
        </w:rPr>
        <w:t xml:space="preserve">, к сожалению, </w:t>
      </w:r>
      <w:r w:rsidR="0008650B" w:rsidRPr="004031AC">
        <w:rPr>
          <w:rFonts w:ascii="Times New Roman" w:hAnsi="Times New Roman"/>
          <w:sz w:val="28"/>
          <w:szCs w:val="28"/>
        </w:rPr>
        <w:t xml:space="preserve"> не мало детских домов и интернатов, которые нуждаются в вашем внимании.</w:t>
      </w:r>
    </w:p>
    <w:p w14:paraId="0895103E" w14:textId="77777777" w:rsidR="0008650B" w:rsidRPr="004031AC" w:rsidRDefault="004404B9" w:rsidP="00403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AC">
        <w:rPr>
          <w:rFonts w:ascii="Times New Roman" w:hAnsi="Times New Roman"/>
          <w:sz w:val="28"/>
          <w:szCs w:val="28"/>
        </w:rPr>
        <w:t xml:space="preserve">В декабре </w:t>
      </w:r>
      <w:r w:rsidR="0008650B">
        <w:rPr>
          <w:rFonts w:ascii="Times New Roman" w:hAnsi="Times New Roman"/>
          <w:sz w:val="28"/>
          <w:szCs w:val="28"/>
        </w:rPr>
        <w:t>СПБ ГИПСР</w:t>
      </w:r>
      <w:r w:rsidR="0008650B" w:rsidRPr="004031AC">
        <w:rPr>
          <w:rFonts w:ascii="Times New Roman" w:hAnsi="Times New Roman"/>
          <w:sz w:val="28"/>
          <w:szCs w:val="28"/>
        </w:rPr>
        <w:t xml:space="preserve"> </w:t>
      </w:r>
      <w:r w:rsidRPr="004031AC">
        <w:rPr>
          <w:rFonts w:ascii="Times New Roman" w:hAnsi="Times New Roman"/>
          <w:sz w:val="28"/>
          <w:szCs w:val="28"/>
        </w:rPr>
        <w:t xml:space="preserve">объявил о начале новой благотворительной акции «Игрушки детям», она проводится в рамках </w:t>
      </w:r>
      <w:r w:rsidR="0008650B" w:rsidRPr="004031AC">
        <w:rPr>
          <w:rFonts w:ascii="Times New Roman" w:hAnsi="Times New Roman"/>
          <w:sz w:val="28"/>
          <w:szCs w:val="28"/>
        </w:rPr>
        <w:t xml:space="preserve">городского </w:t>
      </w:r>
      <w:r w:rsidRPr="004031AC">
        <w:rPr>
          <w:rFonts w:ascii="Times New Roman" w:hAnsi="Times New Roman"/>
          <w:sz w:val="28"/>
          <w:szCs w:val="28"/>
        </w:rPr>
        <w:t xml:space="preserve">проекта </w:t>
      </w:r>
      <w:r w:rsidR="0008650B" w:rsidRPr="00D644FF">
        <w:rPr>
          <w:rFonts w:ascii="Times New Roman" w:hAnsi="Times New Roman"/>
          <w:sz w:val="28"/>
          <w:szCs w:val="28"/>
        </w:rPr>
        <w:t>"Солнышко в ладошке"</w:t>
      </w:r>
      <w:r w:rsidRPr="004031AC">
        <w:rPr>
          <w:rFonts w:ascii="Times New Roman" w:hAnsi="Times New Roman"/>
          <w:sz w:val="28"/>
          <w:szCs w:val="28"/>
        </w:rPr>
        <w:t xml:space="preserve">. </w:t>
      </w:r>
    </w:p>
    <w:p w14:paraId="599CDC4F" w14:textId="77777777" w:rsidR="004404B9" w:rsidRPr="004031AC" w:rsidRDefault="004404B9" w:rsidP="00403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AC">
        <w:rPr>
          <w:rFonts w:ascii="Times New Roman" w:hAnsi="Times New Roman"/>
          <w:sz w:val="28"/>
          <w:szCs w:val="28"/>
        </w:rPr>
        <w:t xml:space="preserve">Все желающие принять участие в добром деле могут принести любые игрушки в </w:t>
      </w:r>
      <w:r w:rsidR="0008650B" w:rsidRPr="004031AC">
        <w:rPr>
          <w:rFonts w:ascii="Times New Roman" w:hAnsi="Times New Roman"/>
          <w:sz w:val="28"/>
          <w:szCs w:val="28"/>
        </w:rPr>
        <w:t>актовый зал (аудитория 201).</w:t>
      </w:r>
      <w:r w:rsidRPr="004031AC">
        <w:rPr>
          <w:rFonts w:ascii="Times New Roman" w:hAnsi="Times New Roman"/>
          <w:sz w:val="28"/>
          <w:szCs w:val="28"/>
        </w:rPr>
        <w:t xml:space="preserve"> Они могут быть и новыми, и бывшими в употреблении — главное, чистыми и в хорошем состоянии. Куклы, роботы, машинки, фигурки зверей и </w:t>
      </w:r>
      <w:proofErr w:type="spellStart"/>
      <w:r w:rsidRPr="004031AC">
        <w:rPr>
          <w:rFonts w:ascii="Times New Roman" w:hAnsi="Times New Roman"/>
          <w:sz w:val="28"/>
          <w:szCs w:val="28"/>
        </w:rPr>
        <w:t>мультперсонажей</w:t>
      </w:r>
      <w:proofErr w:type="spellEnd"/>
      <w:r w:rsidRPr="004031AC">
        <w:rPr>
          <w:rFonts w:ascii="Times New Roman" w:hAnsi="Times New Roman"/>
          <w:sz w:val="28"/>
          <w:szCs w:val="28"/>
        </w:rPr>
        <w:t>, паззлы, мячи, головоломки будут распределены согласно возрасту детей и переданы им в конце декабря.</w:t>
      </w:r>
    </w:p>
    <w:p w14:paraId="71BCBA78" w14:textId="77777777" w:rsidR="004404B9" w:rsidRPr="00D644FF" w:rsidRDefault="002B4206" w:rsidP="00CB6F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будет не лишним добавить немного солнца - яркие мандаринки порадуют детей в эти зимние дни.</w:t>
      </w:r>
    </w:p>
    <w:p w14:paraId="704A882C" w14:textId="77777777" w:rsidR="008170CF" w:rsidRPr="00D644FF" w:rsidRDefault="008170CF" w:rsidP="00CB6F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57067A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A07853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34C153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E95756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C82AF9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257D27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3F342E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C1C206" w14:textId="77777777" w:rsidR="00A232B6" w:rsidRDefault="00A232B6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3D16A7" w14:textId="77777777" w:rsidR="009E22F3" w:rsidRDefault="009E22F3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9AE089" w14:textId="77777777" w:rsidR="009E22F3" w:rsidRDefault="009E22F3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A48F67" w14:textId="77777777" w:rsidR="009E22F3" w:rsidRDefault="009E22F3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1E65FE" w14:textId="77777777" w:rsidR="009E22F3" w:rsidRDefault="009E22F3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3B999D" w14:textId="77777777" w:rsidR="009E22F3" w:rsidRDefault="009E22F3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80FBCC" w14:textId="77777777" w:rsidR="009E22F3" w:rsidRDefault="009E22F3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4879D4" w14:textId="77777777" w:rsidR="00B6710C" w:rsidRPr="006A1095" w:rsidRDefault="00B6710C" w:rsidP="00B6710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1095">
        <w:rPr>
          <w:rFonts w:ascii="Times New Roman" w:hAnsi="Times New Roman"/>
          <w:b/>
          <w:sz w:val="28"/>
          <w:szCs w:val="28"/>
        </w:rPr>
        <w:t>Список литературы :</w:t>
      </w:r>
    </w:p>
    <w:p w14:paraId="3676A71D" w14:textId="77777777" w:rsidR="004B0441" w:rsidRDefault="004B0441" w:rsidP="004B04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B0441">
        <w:rPr>
          <w:rFonts w:ascii="Times New Roman" w:hAnsi="Times New Roman"/>
          <w:sz w:val="28"/>
          <w:szCs w:val="28"/>
        </w:rPr>
        <w:t>. В мире музыки. О музыке, авторах и исполнителях.[Электронный ресурс]. – Режим доступа: h</w:t>
      </w:r>
      <w:r w:rsidRPr="001B083F">
        <w:rPr>
          <w:rFonts w:ascii="Times New Roman" w:hAnsi="Times New Roman"/>
          <w:sz w:val="28"/>
          <w:szCs w:val="28"/>
        </w:rPr>
        <w:t>ttps://vmiremusiki.ru/anna-german.html</w:t>
      </w:r>
    </w:p>
    <w:p w14:paraId="00F5C8FF" w14:textId="77777777" w:rsidR="00AC06EF" w:rsidRDefault="004B0441" w:rsidP="00AC06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AC06EF">
        <w:rPr>
          <w:rFonts w:ascii="Times New Roman" w:hAnsi="Times New Roman"/>
          <w:sz w:val="28"/>
          <w:szCs w:val="28"/>
        </w:rPr>
        <w:t>Искендеров</w:t>
      </w:r>
      <w:proofErr w:type="spellEnd"/>
      <w:r w:rsidR="00AC06EF">
        <w:rPr>
          <w:rFonts w:ascii="Times New Roman" w:hAnsi="Times New Roman"/>
          <w:sz w:val="28"/>
          <w:szCs w:val="28"/>
        </w:rPr>
        <w:t xml:space="preserve"> Ф. Анна Герман. История жизни и творчества. Федеральный информационно-аналитический журнал "Сенатор".</w:t>
      </w:r>
      <w:r w:rsidR="00AC06EF" w:rsidRPr="004B0441">
        <w:rPr>
          <w:rFonts w:ascii="Times New Roman" w:hAnsi="Times New Roman"/>
          <w:sz w:val="28"/>
          <w:szCs w:val="28"/>
        </w:rPr>
        <w:t xml:space="preserve">[Электронный ресурс]. – Режим доступа: </w:t>
      </w:r>
      <w:r w:rsidR="00AC06EF" w:rsidRPr="00AC06EF">
        <w:rPr>
          <w:rFonts w:ascii="Times New Roman" w:hAnsi="Times New Roman"/>
          <w:sz w:val="28"/>
          <w:szCs w:val="28"/>
        </w:rPr>
        <w:t>https://annagerman.press/annagermanstory.html#.YW8SZlVBz0M</w:t>
      </w:r>
    </w:p>
    <w:p w14:paraId="702CA0B9" w14:textId="77777777" w:rsidR="007B0233" w:rsidRDefault="007B0233" w:rsidP="007B02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А.Герман. </w:t>
      </w:r>
      <w:r w:rsidRPr="007B0233">
        <w:rPr>
          <w:rFonts w:ascii="Times New Roman" w:hAnsi="Times New Roman"/>
          <w:sz w:val="28"/>
          <w:szCs w:val="28"/>
        </w:rPr>
        <w:t xml:space="preserve">Вернись в Сорренто?... ; [Пер. Р. </w:t>
      </w:r>
      <w:proofErr w:type="spellStart"/>
      <w:r w:rsidRPr="007B0233">
        <w:rPr>
          <w:rFonts w:ascii="Times New Roman" w:hAnsi="Times New Roman"/>
          <w:sz w:val="28"/>
          <w:szCs w:val="28"/>
        </w:rPr>
        <w:t>Белло</w:t>
      </w:r>
      <w:proofErr w:type="spellEnd"/>
      <w:r w:rsidRPr="007B0233">
        <w:rPr>
          <w:rFonts w:ascii="Times New Roman" w:hAnsi="Times New Roman"/>
          <w:sz w:val="28"/>
          <w:szCs w:val="28"/>
        </w:rPr>
        <w:t>]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233">
        <w:rPr>
          <w:rFonts w:ascii="Times New Roman" w:hAnsi="Times New Roman"/>
          <w:sz w:val="28"/>
          <w:szCs w:val="28"/>
        </w:rPr>
        <w:t xml:space="preserve">М. : Радуга, </w:t>
      </w:r>
      <w:hyperlink r:id="rId6" w:tgtFrame="_parent" w:history="1">
        <w:r w:rsidRPr="007B0233">
          <w:rPr>
            <w:rFonts w:ascii="Times New Roman" w:hAnsi="Times New Roman"/>
            <w:sz w:val="28"/>
            <w:szCs w:val="28"/>
          </w:rPr>
          <w:t>1985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7B1EBAFD" w14:textId="77777777" w:rsidR="007B0233" w:rsidRDefault="007B0233" w:rsidP="007B02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А. Герман. </w:t>
      </w:r>
      <w:r w:rsidRPr="007B0233">
        <w:rPr>
          <w:rFonts w:ascii="Times New Roman" w:hAnsi="Times New Roman"/>
          <w:sz w:val="28"/>
          <w:szCs w:val="28"/>
        </w:rPr>
        <w:t>Жизнь, рассказанная ею самой</w:t>
      </w:r>
      <w:r>
        <w:rPr>
          <w:rFonts w:ascii="Times New Roman" w:hAnsi="Times New Roman"/>
          <w:sz w:val="28"/>
          <w:szCs w:val="28"/>
        </w:rPr>
        <w:t>. -М.:</w:t>
      </w:r>
      <w:r w:rsidRPr="007B0233">
        <w:rPr>
          <w:rFonts w:ascii="Times New Roman" w:hAnsi="Times New Roman"/>
          <w:sz w:val="28"/>
          <w:szCs w:val="28"/>
        </w:rPr>
        <w:t xml:space="preserve"> Яуза-Пресс</w:t>
      </w:r>
      <w:r>
        <w:rPr>
          <w:rFonts w:ascii="Times New Roman" w:hAnsi="Times New Roman"/>
          <w:sz w:val="28"/>
          <w:szCs w:val="28"/>
        </w:rPr>
        <w:t>,</w:t>
      </w:r>
      <w:r w:rsidRPr="007B0233">
        <w:rPr>
          <w:rFonts w:ascii="Times New Roman" w:hAnsi="Times New Roman"/>
          <w:sz w:val="28"/>
          <w:szCs w:val="28"/>
        </w:rPr>
        <w:t xml:space="preserve"> 2013</w:t>
      </w:r>
      <w:r>
        <w:rPr>
          <w:rFonts w:ascii="Times New Roman" w:hAnsi="Times New Roman"/>
          <w:sz w:val="28"/>
          <w:szCs w:val="28"/>
        </w:rPr>
        <w:t>.</w:t>
      </w:r>
    </w:p>
    <w:p w14:paraId="64F862EF" w14:textId="77777777" w:rsidR="00FE00AB" w:rsidRPr="00FE00AB" w:rsidRDefault="007B0233" w:rsidP="00FE00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00AB">
        <w:rPr>
          <w:rFonts w:ascii="Times New Roman" w:hAnsi="Times New Roman"/>
          <w:sz w:val="28"/>
          <w:szCs w:val="28"/>
        </w:rPr>
        <w:t>5.</w:t>
      </w:r>
      <w:r w:rsidR="00FE00AB" w:rsidRPr="00FE00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00AB" w:rsidRPr="00FE00AB">
        <w:rPr>
          <w:rFonts w:ascii="Times New Roman" w:hAnsi="Times New Roman"/>
          <w:sz w:val="28"/>
          <w:szCs w:val="28"/>
        </w:rPr>
        <w:t>ВикиЧтение</w:t>
      </w:r>
      <w:proofErr w:type="spellEnd"/>
      <w:r w:rsidR="00FE00AB" w:rsidRPr="00FE00AB">
        <w:rPr>
          <w:rFonts w:ascii="Times New Roman" w:hAnsi="Times New Roman"/>
          <w:sz w:val="28"/>
          <w:szCs w:val="28"/>
        </w:rPr>
        <w:t>. Русский язык и культура речи: курс лекций. Трофимова Г.К. [Электронный ресурс]. – Режим доступа: https://culture.wikireading.ru/62963.</w:t>
      </w:r>
    </w:p>
    <w:p w14:paraId="27F861BD" w14:textId="77777777" w:rsidR="00FE00AB" w:rsidRDefault="00FE00AB" w:rsidP="00FE00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00AB">
        <w:rPr>
          <w:rFonts w:ascii="Times New Roman" w:hAnsi="Times New Roman"/>
          <w:sz w:val="28"/>
          <w:szCs w:val="28"/>
        </w:rPr>
        <w:t xml:space="preserve">6. Павленок, П.Д. Основы социальной работы: Учебник / П.Д. Павленок. – 3-е изд., </w:t>
      </w:r>
      <w:proofErr w:type="spellStart"/>
      <w:r w:rsidRPr="00FE00AB">
        <w:rPr>
          <w:rFonts w:ascii="Times New Roman" w:hAnsi="Times New Roman"/>
          <w:sz w:val="28"/>
          <w:szCs w:val="28"/>
        </w:rPr>
        <w:t>испр</w:t>
      </w:r>
      <w:proofErr w:type="spellEnd"/>
      <w:r w:rsidRPr="00FE00AB">
        <w:rPr>
          <w:rFonts w:ascii="Times New Roman" w:hAnsi="Times New Roman"/>
          <w:sz w:val="28"/>
          <w:szCs w:val="28"/>
        </w:rPr>
        <w:t>. и доп. – М.: ИНФРА-М, 2007. – 560 с.</w:t>
      </w:r>
    </w:p>
    <w:p w14:paraId="7ECA4D3F" w14:textId="77777777" w:rsidR="00FE00AB" w:rsidRDefault="00FE00AB" w:rsidP="00FE00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Дженет </w:t>
      </w:r>
      <w:proofErr w:type="spellStart"/>
      <w:r>
        <w:rPr>
          <w:rFonts w:ascii="Times New Roman" w:hAnsi="Times New Roman"/>
          <w:sz w:val="28"/>
          <w:szCs w:val="28"/>
        </w:rPr>
        <w:t>Дж.Войтиц</w:t>
      </w:r>
      <w:proofErr w:type="spellEnd"/>
      <w:r>
        <w:rPr>
          <w:rFonts w:ascii="Times New Roman" w:hAnsi="Times New Roman"/>
          <w:sz w:val="28"/>
          <w:szCs w:val="28"/>
        </w:rPr>
        <w:t xml:space="preserve">. Взрослые дети алкоголиков: семья, работа, отношения. </w:t>
      </w:r>
      <w:r w:rsidR="00392220">
        <w:rPr>
          <w:rFonts w:ascii="Times New Roman" w:hAnsi="Times New Roman"/>
          <w:sz w:val="28"/>
          <w:szCs w:val="28"/>
        </w:rPr>
        <w:t>Полный справочник ВДА . Пер. с англ. А.Лучиной. - М.: Независимая фирма "Класс", 2015 -368 с. - (Библиотека психологии и психотерапии).</w:t>
      </w:r>
    </w:p>
    <w:p w14:paraId="320275EE" w14:textId="77777777" w:rsidR="00392220" w:rsidRPr="00392220" w:rsidRDefault="00392220" w:rsidP="0039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92220">
        <w:rPr>
          <w:rFonts w:ascii="Times New Roman" w:hAnsi="Times New Roman"/>
          <w:sz w:val="28"/>
          <w:szCs w:val="28"/>
        </w:rPr>
        <w:t xml:space="preserve"> Булгаков, М. А. Собрание сочинений : в 5 т. Т. 2. </w:t>
      </w:r>
      <w:proofErr w:type="spellStart"/>
      <w:r w:rsidRPr="00392220">
        <w:rPr>
          <w:rFonts w:ascii="Times New Roman" w:hAnsi="Times New Roman"/>
          <w:sz w:val="28"/>
          <w:szCs w:val="28"/>
        </w:rPr>
        <w:t>Дьяволиада</w:t>
      </w:r>
      <w:proofErr w:type="spellEnd"/>
      <w:r w:rsidRPr="00392220">
        <w:rPr>
          <w:rFonts w:ascii="Times New Roman" w:hAnsi="Times New Roman"/>
          <w:sz w:val="28"/>
          <w:szCs w:val="28"/>
        </w:rPr>
        <w:t xml:space="preserve">. Роковые яйца. Собачье сердце. Рассказы. Фельетоны / М. А. Булгаков. - М. : </w:t>
      </w:r>
      <w:proofErr w:type="spellStart"/>
      <w:r w:rsidRPr="00392220">
        <w:rPr>
          <w:rFonts w:ascii="Times New Roman" w:hAnsi="Times New Roman"/>
          <w:sz w:val="28"/>
          <w:szCs w:val="28"/>
        </w:rPr>
        <w:t>Худож</w:t>
      </w:r>
      <w:proofErr w:type="spellEnd"/>
      <w:r w:rsidRPr="00392220">
        <w:rPr>
          <w:rFonts w:ascii="Times New Roman" w:hAnsi="Times New Roman"/>
          <w:sz w:val="28"/>
          <w:szCs w:val="28"/>
        </w:rPr>
        <w:t>. лит., 1989. - 751 с.</w:t>
      </w:r>
    </w:p>
    <w:p w14:paraId="2372F1AC" w14:textId="77777777" w:rsidR="00392220" w:rsidRPr="00392220" w:rsidRDefault="00A0315E" w:rsidP="0039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392220" w:rsidRPr="00392220">
        <w:rPr>
          <w:rFonts w:ascii="Times New Roman" w:hAnsi="Times New Roman"/>
          <w:sz w:val="28"/>
          <w:szCs w:val="28"/>
        </w:rPr>
        <w:t>Виноградова, Е. М. Спор о словах : номинативное своеобразие нарратива повести М. А. Булгакова "Собачье сердце" / Е. М. Виноградова // Русский язык в школе. - 2010. - № 2. - С. 41-47.</w:t>
      </w:r>
    </w:p>
    <w:p w14:paraId="0BAE0E88" w14:textId="77777777" w:rsidR="00392220" w:rsidRPr="00392220" w:rsidRDefault="00A0315E" w:rsidP="003922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392220" w:rsidRPr="00392220">
        <w:rPr>
          <w:rFonts w:ascii="Times New Roman" w:hAnsi="Times New Roman"/>
          <w:sz w:val="28"/>
          <w:szCs w:val="28"/>
        </w:rPr>
        <w:t>М.А Булгаков – драматург и художественная культура его времени : сб. ст. – М. : Союз театр. Деятелей РСФСР, 1988. – 493 с.</w:t>
      </w:r>
    </w:p>
    <w:p w14:paraId="2F702FFA" w14:textId="77777777" w:rsidR="00FE00AB" w:rsidRPr="00A0315E" w:rsidRDefault="00A0315E" w:rsidP="00A031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ФИНИНБИ. Финансы и бизнес </w:t>
      </w:r>
      <w:r w:rsidRPr="00A0315E">
        <w:rPr>
          <w:rFonts w:ascii="Times New Roman" w:hAnsi="Times New Roman"/>
          <w:sz w:val="28"/>
          <w:szCs w:val="28"/>
        </w:rPr>
        <w:t>© https://www.finanbi.ru/</w:t>
      </w:r>
      <w:r>
        <w:rPr>
          <w:rFonts w:ascii="Times New Roman" w:hAnsi="Times New Roman"/>
          <w:sz w:val="28"/>
          <w:szCs w:val="28"/>
        </w:rPr>
        <w:t xml:space="preserve">. Как </w:t>
      </w:r>
      <w:r w:rsidRPr="00A0315E">
        <w:rPr>
          <w:rFonts w:ascii="Times New Roman" w:hAnsi="Times New Roman"/>
          <w:sz w:val="28"/>
          <w:szCs w:val="28"/>
        </w:rPr>
        <w:t>легко и быстро написать цепляющее объявление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00AB">
        <w:rPr>
          <w:rFonts w:ascii="Times New Roman" w:hAnsi="Times New Roman"/>
          <w:sz w:val="28"/>
          <w:szCs w:val="28"/>
        </w:rPr>
        <w:t xml:space="preserve">[Электронный ресурс]. – Режим доступа: </w:t>
      </w:r>
      <w:r w:rsidRPr="00A0315E">
        <w:rPr>
          <w:rFonts w:ascii="Times New Roman" w:hAnsi="Times New Roman"/>
          <w:sz w:val="28"/>
          <w:szCs w:val="28"/>
        </w:rPr>
        <w:t>https://www.finanbi.ru/kak-pravilno-napisat-obyavlenie-chtoby-privlech-klientov-26</w:t>
      </w:r>
    </w:p>
    <w:p w14:paraId="7DED68FA" w14:textId="77777777" w:rsidR="00331601" w:rsidRDefault="00A0315E" w:rsidP="00A031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FE00AB">
        <w:rPr>
          <w:rFonts w:ascii="Times New Roman" w:hAnsi="Times New Roman"/>
          <w:sz w:val="28"/>
          <w:szCs w:val="28"/>
        </w:rPr>
        <w:t>ВикиЧтение</w:t>
      </w:r>
      <w:proofErr w:type="spellEnd"/>
      <w:r w:rsidRPr="00FE00AB">
        <w:rPr>
          <w:rFonts w:ascii="Times New Roman" w:hAnsi="Times New Roman"/>
          <w:sz w:val="28"/>
          <w:szCs w:val="28"/>
        </w:rPr>
        <w:t xml:space="preserve">. </w:t>
      </w:r>
      <w:r w:rsidRPr="00A0315E">
        <w:rPr>
          <w:rFonts w:ascii="Times New Roman" w:hAnsi="Times New Roman"/>
          <w:sz w:val="28"/>
          <w:szCs w:val="28"/>
        </w:rPr>
        <w:t xml:space="preserve">Риторика. Искусство публичного выступления. </w:t>
      </w:r>
      <w:proofErr w:type="spellStart"/>
      <w:r w:rsidRPr="00A0315E">
        <w:rPr>
          <w:rFonts w:ascii="Times New Roman" w:hAnsi="Times New Roman"/>
          <w:sz w:val="28"/>
          <w:szCs w:val="28"/>
        </w:rPr>
        <w:t>Лешутина</w:t>
      </w:r>
      <w:proofErr w:type="spellEnd"/>
      <w:r w:rsidRPr="00A0315E">
        <w:rPr>
          <w:rFonts w:ascii="Times New Roman" w:hAnsi="Times New Roman"/>
          <w:sz w:val="28"/>
          <w:szCs w:val="28"/>
        </w:rPr>
        <w:t xml:space="preserve"> Ирина</w:t>
      </w:r>
      <w:r w:rsidRPr="00FE00AB">
        <w:rPr>
          <w:rFonts w:ascii="Times New Roman" w:hAnsi="Times New Roman"/>
          <w:sz w:val="28"/>
          <w:szCs w:val="28"/>
        </w:rPr>
        <w:t xml:space="preserve"> [Электронный ресурс]. – Режим доступа: </w:t>
      </w:r>
      <w:r w:rsidR="00331601" w:rsidRPr="00331601">
        <w:rPr>
          <w:rFonts w:ascii="Times New Roman" w:hAnsi="Times New Roman"/>
          <w:sz w:val="28"/>
          <w:szCs w:val="28"/>
        </w:rPr>
        <w:t>https://psy.wikireading.ru/95199</w:t>
      </w:r>
      <w:r w:rsidRPr="00FE00AB">
        <w:rPr>
          <w:rFonts w:ascii="Times New Roman" w:hAnsi="Times New Roman"/>
          <w:sz w:val="28"/>
          <w:szCs w:val="28"/>
        </w:rPr>
        <w:t>.</w:t>
      </w:r>
      <w:r w:rsidR="00331601">
        <w:rPr>
          <w:rFonts w:ascii="Times New Roman" w:hAnsi="Times New Roman"/>
          <w:sz w:val="28"/>
          <w:szCs w:val="28"/>
        </w:rPr>
        <w:br/>
        <w:t xml:space="preserve">13. </w:t>
      </w:r>
      <w:proofErr w:type="spellStart"/>
      <w:r w:rsidR="00331601" w:rsidRPr="00331601">
        <w:rPr>
          <w:rFonts w:ascii="Times New Roman" w:hAnsi="Times New Roman"/>
          <w:sz w:val="28"/>
          <w:szCs w:val="28"/>
        </w:rPr>
        <w:t>Студопедия</w:t>
      </w:r>
      <w:proofErr w:type="spellEnd"/>
      <w:r w:rsidR="00331601">
        <w:rPr>
          <w:rFonts w:ascii="Times New Roman" w:hAnsi="Times New Roman"/>
          <w:sz w:val="28"/>
          <w:szCs w:val="28"/>
        </w:rPr>
        <w:t xml:space="preserve">. </w:t>
      </w:r>
      <w:r w:rsidR="00331601" w:rsidRPr="00FE00AB">
        <w:rPr>
          <w:rFonts w:ascii="Times New Roman" w:hAnsi="Times New Roman"/>
          <w:sz w:val="28"/>
          <w:szCs w:val="28"/>
        </w:rPr>
        <w:t xml:space="preserve">[Электронный ресурс]. – Режим доступа: </w:t>
      </w:r>
    </w:p>
    <w:p w14:paraId="17E132E3" w14:textId="77777777" w:rsidR="00A0315E" w:rsidRPr="00331601" w:rsidRDefault="00331601" w:rsidP="00A031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1601">
        <w:rPr>
          <w:rFonts w:ascii="Times New Roman" w:hAnsi="Times New Roman"/>
          <w:sz w:val="28"/>
          <w:szCs w:val="28"/>
        </w:rPr>
        <w:t>https://studopedia.ru/9_6881_agitatsionnoe-vistuplenie.html</w:t>
      </w:r>
    </w:p>
    <w:p w14:paraId="3569EFE1" w14:textId="77777777" w:rsidR="00FE00AB" w:rsidRDefault="00FE00AB" w:rsidP="00FE00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C24542B" w14:textId="77777777" w:rsidR="00A0315E" w:rsidRPr="00D644FF" w:rsidRDefault="00A0315E" w:rsidP="00FE00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0315E" w:rsidRPr="00D644FF" w:rsidSect="003470E5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A6644"/>
    <w:multiLevelType w:val="hybridMultilevel"/>
    <w:tmpl w:val="294251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673D42"/>
    <w:multiLevelType w:val="multilevel"/>
    <w:tmpl w:val="97B2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9108D"/>
    <w:multiLevelType w:val="multilevel"/>
    <w:tmpl w:val="4C081DF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476DA"/>
    <w:multiLevelType w:val="multilevel"/>
    <w:tmpl w:val="9E42C9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7C7C90"/>
    <w:multiLevelType w:val="multilevel"/>
    <w:tmpl w:val="E0F6CC4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1C"/>
    <w:rsid w:val="000117A9"/>
    <w:rsid w:val="0008650B"/>
    <w:rsid w:val="001108C6"/>
    <w:rsid w:val="001A0E52"/>
    <w:rsid w:val="001B083F"/>
    <w:rsid w:val="001D4905"/>
    <w:rsid w:val="0024200A"/>
    <w:rsid w:val="0029137F"/>
    <w:rsid w:val="002B4206"/>
    <w:rsid w:val="002D6DEF"/>
    <w:rsid w:val="002E0B50"/>
    <w:rsid w:val="002F4B1D"/>
    <w:rsid w:val="002F7BFA"/>
    <w:rsid w:val="00331601"/>
    <w:rsid w:val="003470E5"/>
    <w:rsid w:val="00392220"/>
    <w:rsid w:val="003928A9"/>
    <w:rsid w:val="003F793D"/>
    <w:rsid w:val="004031AC"/>
    <w:rsid w:val="004404B9"/>
    <w:rsid w:val="004831E2"/>
    <w:rsid w:val="004A5F3A"/>
    <w:rsid w:val="004A65F7"/>
    <w:rsid w:val="004A78F4"/>
    <w:rsid w:val="004B0441"/>
    <w:rsid w:val="005051FD"/>
    <w:rsid w:val="00546576"/>
    <w:rsid w:val="00552BE0"/>
    <w:rsid w:val="00560C48"/>
    <w:rsid w:val="005945C7"/>
    <w:rsid w:val="0059622E"/>
    <w:rsid w:val="005A41E8"/>
    <w:rsid w:val="005A4F94"/>
    <w:rsid w:val="005E5E5C"/>
    <w:rsid w:val="005F7370"/>
    <w:rsid w:val="00622300"/>
    <w:rsid w:val="006A4D81"/>
    <w:rsid w:val="006F6D72"/>
    <w:rsid w:val="00702B49"/>
    <w:rsid w:val="00720715"/>
    <w:rsid w:val="00793EB1"/>
    <w:rsid w:val="007B0233"/>
    <w:rsid w:val="007E70FB"/>
    <w:rsid w:val="008170CF"/>
    <w:rsid w:val="00842120"/>
    <w:rsid w:val="008E47D1"/>
    <w:rsid w:val="00952628"/>
    <w:rsid w:val="009E22F3"/>
    <w:rsid w:val="00A0315E"/>
    <w:rsid w:val="00A21BBB"/>
    <w:rsid w:val="00A232B6"/>
    <w:rsid w:val="00A4322F"/>
    <w:rsid w:val="00A52D3D"/>
    <w:rsid w:val="00A72CE9"/>
    <w:rsid w:val="00AB20DB"/>
    <w:rsid w:val="00AC06EF"/>
    <w:rsid w:val="00AD1A26"/>
    <w:rsid w:val="00AE76D6"/>
    <w:rsid w:val="00AF5269"/>
    <w:rsid w:val="00B07C59"/>
    <w:rsid w:val="00B6710C"/>
    <w:rsid w:val="00B8648B"/>
    <w:rsid w:val="00BA6759"/>
    <w:rsid w:val="00C13232"/>
    <w:rsid w:val="00C13789"/>
    <w:rsid w:val="00C26461"/>
    <w:rsid w:val="00C66A4E"/>
    <w:rsid w:val="00C73D5A"/>
    <w:rsid w:val="00CB6FF0"/>
    <w:rsid w:val="00D128DC"/>
    <w:rsid w:val="00D230CA"/>
    <w:rsid w:val="00D5057B"/>
    <w:rsid w:val="00D644FF"/>
    <w:rsid w:val="00D74AE2"/>
    <w:rsid w:val="00D9364C"/>
    <w:rsid w:val="00DF17A2"/>
    <w:rsid w:val="00E256BD"/>
    <w:rsid w:val="00E45A32"/>
    <w:rsid w:val="00EC5CCF"/>
    <w:rsid w:val="00F0141C"/>
    <w:rsid w:val="00F74FAA"/>
    <w:rsid w:val="00F7507B"/>
    <w:rsid w:val="00FB1392"/>
    <w:rsid w:val="00FE00AB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83307"/>
  <w15:chartTrackingRefBased/>
  <w15:docId w15:val="{633EF20A-819B-9E43-A6A0-B7ECB3D5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7B023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A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30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230CA"/>
    <w:rPr>
      <w:rFonts w:cs="Times New Roman"/>
      <w:color w:val="0000FF"/>
      <w:u w:val="single"/>
    </w:rPr>
  </w:style>
  <w:style w:type="character" w:styleId="a7">
    <w:name w:val="Strong"/>
    <w:basedOn w:val="a0"/>
    <w:qFormat/>
    <w:rsid w:val="00440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neb.ru/search/?f_publishyear=1985" TargetMode="External"/><Relationship Id="rId5" Type="http://schemas.openxmlformats.org/officeDocument/2006/relationships/hyperlink" Target="https://www.sdamna5.ru/professor_preobrazhensk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ИНСТИТУТ</vt:lpstr>
    </vt:vector>
  </TitlesOfParts>
  <Company>СПбГИПСР</Company>
  <LinksUpToDate>false</LinksUpToDate>
  <CharactersWithSpaces>14779</CharactersWithSpaces>
  <SharedDoc>false</SharedDoc>
  <HLinks>
    <vt:vector size="12" baseType="variant">
      <vt:variant>
        <vt:i4>6881354</vt:i4>
      </vt:variant>
      <vt:variant>
        <vt:i4>3</vt:i4>
      </vt:variant>
      <vt:variant>
        <vt:i4>0</vt:i4>
      </vt:variant>
      <vt:variant>
        <vt:i4>5</vt:i4>
      </vt:variant>
      <vt:variant>
        <vt:lpwstr>https://rusneb.ru/search/?f_publishyear=1985</vt:lpwstr>
      </vt:variant>
      <vt:variant>
        <vt:lpwstr/>
      </vt:variant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https://www.sdamna5.ru/professor_preobrazhenskij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ИНСТИТУТ</dc:title>
  <dc:subject/>
  <dc:creator>Пользователь</dc:creator>
  <cp:keywords/>
  <dc:description/>
  <cp:lastModifiedBy>Семён Семёнов</cp:lastModifiedBy>
  <cp:revision>2</cp:revision>
  <dcterms:created xsi:type="dcterms:W3CDTF">2022-05-13T22:29:00Z</dcterms:created>
  <dcterms:modified xsi:type="dcterms:W3CDTF">2022-05-13T22:29:00Z</dcterms:modified>
</cp:coreProperties>
</file>